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F5" w:rsidRDefault="003210F5" w:rsidP="003A2911">
      <w:pPr>
        <w:ind w:left="900" w:hanging="900"/>
        <w:rPr>
          <w:rFonts w:eastAsia="Calibri" w:cs="Times New Roman"/>
          <w:b/>
          <w:bCs/>
          <w:sz w:val="20"/>
          <w:szCs w:val="20"/>
          <w:u w:val="single"/>
        </w:rPr>
      </w:pPr>
    </w:p>
    <w:p w:rsidR="005E1F46" w:rsidRDefault="005E1F46" w:rsidP="003A2911">
      <w:pPr>
        <w:ind w:left="900" w:hanging="900"/>
        <w:rPr>
          <w:rFonts w:eastAsia="Calibri" w:cs="Times New Roman"/>
          <w:b/>
          <w:bCs/>
          <w:sz w:val="20"/>
          <w:szCs w:val="20"/>
          <w:u w:val="single"/>
        </w:rPr>
      </w:pPr>
    </w:p>
    <w:p w:rsidR="005E1F46" w:rsidRDefault="005E1F46" w:rsidP="003A2911">
      <w:pPr>
        <w:ind w:left="900" w:hanging="900"/>
        <w:rPr>
          <w:rFonts w:eastAsia="Calibri" w:cs="Times New Roman"/>
          <w:b/>
          <w:bCs/>
          <w:sz w:val="20"/>
          <w:szCs w:val="20"/>
          <w:u w:val="single"/>
        </w:rPr>
      </w:pPr>
    </w:p>
    <w:p w:rsidR="005E1F46" w:rsidRDefault="005E1F46" w:rsidP="005E1F4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Wojewódzki Szpital Podkarpacki                                                                                                       </w:t>
      </w:r>
    </w:p>
    <w:p w:rsidR="005E1F46" w:rsidRDefault="005E1F46" w:rsidP="005E1F46">
      <w:pPr>
        <w:ind w:left="-900" w:firstLine="90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im. Jana Pawła II w Krośnie</w:t>
      </w:r>
    </w:p>
    <w:p w:rsidR="005E1F46" w:rsidRDefault="005E1F46" w:rsidP="005E1F46">
      <w:pPr>
        <w:ind w:left="-900" w:firstLine="900"/>
        <w:rPr>
          <w:b/>
          <w:sz w:val="18"/>
          <w:szCs w:val="18"/>
        </w:rPr>
      </w:pPr>
      <w:r>
        <w:rPr>
          <w:b/>
          <w:sz w:val="18"/>
          <w:szCs w:val="18"/>
        </w:rPr>
        <w:t>38-400 Krosno, ul. Korczyńska 57</w:t>
      </w:r>
    </w:p>
    <w:p w:rsidR="005E1F46" w:rsidRDefault="005E1F46" w:rsidP="005E1F46">
      <w:pPr>
        <w:ind w:left="-900" w:firstLine="900"/>
        <w:rPr>
          <w:b/>
          <w:sz w:val="18"/>
          <w:szCs w:val="18"/>
        </w:rPr>
      </w:pPr>
      <w:r>
        <w:rPr>
          <w:b/>
          <w:sz w:val="18"/>
          <w:szCs w:val="18"/>
        </w:rPr>
        <w:t>DZIAŁ ZAMÓWIEŃ PUBLICZNYCH  I ZAOPATRZENIA</w:t>
      </w:r>
    </w:p>
    <w:p w:rsidR="005E1F46" w:rsidRDefault="005E1F46" w:rsidP="005E1F46">
      <w:pPr>
        <w:ind w:left="-900" w:firstLine="900"/>
        <w:rPr>
          <w:b/>
          <w:sz w:val="18"/>
          <w:szCs w:val="18"/>
          <w:lang w:val="de-DE"/>
        </w:rPr>
      </w:pPr>
      <w:r>
        <w:rPr>
          <w:b/>
          <w:sz w:val="18"/>
          <w:szCs w:val="18"/>
          <w:lang w:val="de-DE"/>
        </w:rPr>
        <w:t xml:space="preserve">Tel. 13-43-78-215 , 13-43-78-497    </w:t>
      </w:r>
    </w:p>
    <w:p w:rsidR="005E1F46" w:rsidRDefault="005E1F46" w:rsidP="005E1F46">
      <w:pPr>
        <w:ind w:left="-900" w:firstLine="900"/>
        <w:rPr>
          <w:b/>
          <w:sz w:val="18"/>
          <w:szCs w:val="18"/>
          <w:lang w:val="de-DE"/>
        </w:rPr>
      </w:pPr>
      <w:r>
        <w:rPr>
          <w:b/>
          <w:sz w:val="18"/>
          <w:szCs w:val="18"/>
          <w:lang w:val="de-DE"/>
        </w:rPr>
        <w:t xml:space="preserve">NIP 684-21-20-222, </w:t>
      </w:r>
      <w:proofErr w:type="spellStart"/>
      <w:r>
        <w:rPr>
          <w:b/>
          <w:sz w:val="18"/>
          <w:szCs w:val="18"/>
          <w:lang w:val="de-DE"/>
        </w:rPr>
        <w:t>Regon</w:t>
      </w:r>
      <w:proofErr w:type="spellEnd"/>
      <w:r>
        <w:rPr>
          <w:b/>
          <w:sz w:val="18"/>
          <w:szCs w:val="18"/>
          <w:lang w:val="de-DE"/>
        </w:rPr>
        <w:t xml:space="preserve"> 000308620,  KRS 00000 14669</w:t>
      </w:r>
    </w:p>
    <w:p w:rsidR="005E1F46" w:rsidRDefault="005E1F46" w:rsidP="005E1F46">
      <w:pPr>
        <w:ind w:left="-900"/>
        <w:rPr>
          <w:b/>
          <w:sz w:val="18"/>
          <w:szCs w:val="18"/>
          <w:lang w:val="de-DE"/>
        </w:rPr>
      </w:pPr>
    </w:p>
    <w:p w:rsidR="005E1F46" w:rsidRDefault="005E1F46" w:rsidP="005E1F46">
      <w:pPr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>EZ/215/127/2012</w:t>
      </w:r>
    </w:p>
    <w:p w:rsidR="005E1F46" w:rsidRDefault="005E1F46" w:rsidP="005E1F46">
      <w:pPr>
        <w:jc w:val="right"/>
        <w:rPr>
          <w:sz w:val="22"/>
          <w:szCs w:val="22"/>
        </w:rPr>
      </w:pPr>
    </w:p>
    <w:p w:rsidR="005E1F46" w:rsidRDefault="005E1F46" w:rsidP="005E1F46">
      <w:pPr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Krosno, dn. 09.01.2013</w:t>
      </w:r>
    </w:p>
    <w:p w:rsidR="005E1F46" w:rsidRDefault="005E1F46" w:rsidP="005E1F46">
      <w:pPr>
        <w:spacing w:line="100" w:lineRule="atLeast"/>
        <w:rPr>
          <w:sz w:val="22"/>
          <w:szCs w:val="22"/>
        </w:rPr>
      </w:pPr>
    </w:p>
    <w:p w:rsidR="005E1F46" w:rsidRDefault="005E1F46" w:rsidP="005E1F46">
      <w:pPr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5E1F46" w:rsidRDefault="005E1F46" w:rsidP="005E1F46">
      <w:pPr>
        <w:spacing w:line="100" w:lineRule="atLeast"/>
        <w:ind w:left="495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Do wszystkich uczestników postępowania          </w:t>
      </w:r>
    </w:p>
    <w:p w:rsidR="005E1F46" w:rsidRDefault="005E1F46" w:rsidP="005E1F46">
      <w:pPr>
        <w:spacing w:line="100" w:lineRule="atLeast"/>
        <w:ind w:left="43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>
        <w:rPr>
          <w:i/>
          <w:sz w:val="22"/>
          <w:szCs w:val="22"/>
        </w:rPr>
        <w:tab/>
      </w:r>
      <w:hyperlink r:id="rId7" w:history="1">
        <w:r w:rsidRPr="00B47133">
          <w:rPr>
            <w:rStyle w:val="Hipercze"/>
            <w:i/>
            <w:sz w:val="22"/>
            <w:szCs w:val="22"/>
          </w:rPr>
          <w:t>www.krosno.med.pl</w:t>
        </w:r>
      </w:hyperlink>
    </w:p>
    <w:p w:rsidR="005E1F46" w:rsidRDefault="005E1F46" w:rsidP="005E1F46">
      <w:pPr>
        <w:rPr>
          <w:rFonts w:eastAsia="Calibri" w:cs="Times New Roman"/>
          <w:b/>
          <w:bCs/>
          <w:sz w:val="20"/>
          <w:szCs w:val="20"/>
          <w:u w:val="single"/>
        </w:rPr>
      </w:pPr>
    </w:p>
    <w:p w:rsidR="005E1F46" w:rsidRPr="00DE7E2D" w:rsidRDefault="005E1F46" w:rsidP="003A2911">
      <w:pPr>
        <w:ind w:left="900" w:hanging="900"/>
        <w:rPr>
          <w:rFonts w:eastAsia="Calibri" w:cs="Times New Roman"/>
          <w:b/>
          <w:bCs/>
          <w:sz w:val="20"/>
          <w:szCs w:val="20"/>
          <w:u w:val="single"/>
        </w:rPr>
      </w:pPr>
    </w:p>
    <w:p w:rsidR="003210F5" w:rsidRPr="00DE7E2D" w:rsidRDefault="003210F5" w:rsidP="003A2911">
      <w:pPr>
        <w:outlineLvl w:val="0"/>
        <w:rPr>
          <w:rFonts w:eastAsia="Calibri" w:cs="Times New Roman"/>
          <w:sz w:val="20"/>
          <w:szCs w:val="20"/>
        </w:rPr>
      </w:pPr>
      <w:r w:rsidRPr="00DE7E2D">
        <w:rPr>
          <w:rFonts w:eastAsia="Calibri" w:cs="Times New Roman"/>
          <w:b/>
          <w:bCs/>
          <w:sz w:val="20"/>
          <w:szCs w:val="20"/>
          <w:u w:val="single"/>
        </w:rPr>
        <w:t>dotyczy:</w:t>
      </w:r>
      <w:r w:rsidRPr="00DE7E2D">
        <w:rPr>
          <w:rFonts w:eastAsia="Calibri" w:cs="Times New Roman"/>
          <w:sz w:val="20"/>
          <w:szCs w:val="20"/>
        </w:rPr>
        <w:t xml:space="preserve">  postępowanie o udzielenie zamówienia publicznego na usługę udzielenia kredytu </w:t>
      </w:r>
      <w:r w:rsidRPr="00DE7E2D">
        <w:rPr>
          <w:rFonts w:eastAsia="Calibri" w:cs="Times New Roman"/>
          <w:sz w:val="20"/>
          <w:szCs w:val="20"/>
          <w:lang w:bidi="pl-PL"/>
        </w:rPr>
        <w:t xml:space="preserve">lub pożyczki </w:t>
      </w:r>
      <w:r w:rsidRPr="00DE7E2D">
        <w:rPr>
          <w:rFonts w:eastAsia="Calibri" w:cs="Times New Roman"/>
          <w:sz w:val="20"/>
          <w:szCs w:val="20"/>
          <w:lang w:bidi="pl-PL"/>
        </w:rPr>
        <w:br/>
        <w:t xml:space="preserve">                   na okres 48 miesięcy</w:t>
      </w:r>
      <w:r w:rsidRPr="00DE7E2D">
        <w:rPr>
          <w:rFonts w:eastAsia="Calibri" w:cs="Times New Roman"/>
          <w:bCs/>
          <w:sz w:val="20"/>
          <w:szCs w:val="20"/>
          <w:lang w:bidi="pl-PL"/>
        </w:rPr>
        <w:t xml:space="preserve"> w wysokości 4 000 </w:t>
      </w:r>
      <w:proofErr w:type="spellStart"/>
      <w:r w:rsidRPr="00DE7E2D">
        <w:rPr>
          <w:rFonts w:eastAsia="Calibri" w:cs="Times New Roman"/>
          <w:bCs/>
          <w:sz w:val="20"/>
          <w:szCs w:val="20"/>
          <w:lang w:bidi="pl-PL"/>
        </w:rPr>
        <w:t>000</w:t>
      </w:r>
      <w:proofErr w:type="spellEnd"/>
      <w:r w:rsidRPr="00DE7E2D">
        <w:rPr>
          <w:rFonts w:eastAsia="Calibri" w:cs="Times New Roman"/>
          <w:bCs/>
          <w:sz w:val="20"/>
          <w:szCs w:val="20"/>
          <w:lang w:bidi="pl-PL"/>
        </w:rPr>
        <w:t xml:space="preserve"> złotych </w:t>
      </w:r>
      <w:r w:rsidRPr="00DE7E2D">
        <w:rPr>
          <w:rFonts w:eastAsia="Calibri" w:cs="Times New Roman"/>
          <w:sz w:val="20"/>
          <w:szCs w:val="20"/>
        </w:rPr>
        <w:t>dla</w:t>
      </w:r>
      <w:r w:rsidRPr="00DE7E2D">
        <w:rPr>
          <w:rFonts w:eastAsia="Calibri" w:cs="Times New Roman"/>
          <w:sz w:val="20"/>
          <w:szCs w:val="20"/>
          <w:lang w:eastAsia="pl-PL"/>
        </w:rPr>
        <w:t xml:space="preserve"> </w:t>
      </w:r>
      <w:r w:rsidRPr="00DE7E2D">
        <w:rPr>
          <w:rFonts w:eastAsia="Calibri" w:cs="Times New Roman"/>
          <w:sz w:val="20"/>
          <w:szCs w:val="20"/>
          <w:lang w:bidi="pl-PL"/>
        </w:rPr>
        <w:t xml:space="preserve">Wojewódzkiego Szpitala Podkarpackiego </w:t>
      </w:r>
      <w:r w:rsidRPr="00DE7E2D">
        <w:rPr>
          <w:rFonts w:eastAsia="Calibri" w:cs="Times New Roman"/>
          <w:sz w:val="20"/>
          <w:szCs w:val="20"/>
          <w:lang w:bidi="pl-PL"/>
        </w:rPr>
        <w:br/>
        <w:t xml:space="preserve">                   im. Jana Pawła II w Krośnie</w:t>
      </w:r>
      <w:r w:rsidRPr="00DE7E2D">
        <w:rPr>
          <w:rFonts w:eastAsia="Calibri" w:cs="Times New Roman"/>
          <w:sz w:val="20"/>
          <w:szCs w:val="20"/>
        </w:rPr>
        <w:t>.</w:t>
      </w:r>
    </w:p>
    <w:p w:rsidR="003210F5" w:rsidRPr="00DE7E2D" w:rsidRDefault="003210F5" w:rsidP="003A2911">
      <w:pPr>
        <w:pStyle w:val="Akapitzlist1"/>
        <w:ind w:left="0" w:firstLine="720"/>
        <w:jc w:val="both"/>
        <w:rPr>
          <w:rFonts w:ascii="Times New Roman" w:hAnsi="Times New Roman"/>
          <w:sz w:val="20"/>
          <w:szCs w:val="20"/>
        </w:rPr>
      </w:pPr>
    </w:p>
    <w:p w:rsidR="005E1F46" w:rsidRDefault="005E1F46" w:rsidP="005E1F46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Na zasadzie art. 38 pkt. 2 Ustawy z dnia 29 stycznia 2004 roku Prawo Zamówień Publicznych Zam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wiający nie ujawniając źródła zapytania, przekazuje treść złożonych w toku postępowania zapytań wraz z wyjaśnieniami: </w:t>
      </w:r>
    </w:p>
    <w:p w:rsidR="003210F5" w:rsidRPr="00DE7E2D" w:rsidRDefault="003210F5" w:rsidP="005E1F46">
      <w:pPr>
        <w:spacing w:line="360" w:lineRule="auto"/>
        <w:ind w:right="540"/>
        <w:rPr>
          <w:rFonts w:eastAsia="Calibri" w:cs="Times New Roman"/>
          <w:sz w:val="20"/>
          <w:szCs w:val="20"/>
        </w:rPr>
      </w:pPr>
    </w:p>
    <w:p w:rsidR="003210F5" w:rsidRPr="00DE7E2D" w:rsidRDefault="003210F5" w:rsidP="003A2911">
      <w:pPr>
        <w:pStyle w:val="Akapitzlist2"/>
        <w:numPr>
          <w:ilvl w:val="0"/>
          <w:numId w:val="7"/>
        </w:numPr>
        <w:tabs>
          <w:tab w:val="num" w:pos="567"/>
        </w:tabs>
        <w:spacing w:before="120" w:after="120"/>
        <w:ind w:left="567" w:hanging="425"/>
        <w:jc w:val="both"/>
        <w:rPr>
          <w:rFonts w:ascii="Times New Roman" w:eastAsia="Times New Roman" w:hAnsi="Times New Roman"/>
          <w:color w:val="FF0000"/>
          <w:sz w:val="20"/>
          <w:szCs w:val="20"/>
          <w:lang w:eastAsia="en-US"/>
        </w:rPr>
      </w:pP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 xml:space="preserve">Prosimy o doprecyzowanie celu na jaki ma zostać udzielony kredyt - </w:t>
      </w:r>
      <w:r w:rsidRPr="00DE7E2D">
        <w:rPr>
          <w:rFonts w:ascii="Times New Roman" w:eastAsia="Times New Roman" w:hAnsi="Times New Roman"/>
          <w:color w:val="FF0000"/>
          <w:sz w:val="20"/>
          <w:szCs w:val="20"/>
          <w:lang w:eastAsia="en-US"/>
        </w:rPr>
        <w:t>na spłatę zobowiązań wymagalnych,</w:t>
      </w:r>
    </w:p>
    <w:p w:rsidR="003210F5" w:rsidRPr="00DE7E2D" w:rsidRDefault="003210F5" w:rsidP="003A2911">
      <w:pPr>
        <w:pStyle w:val="Akapitzlist2"/>
        <w:numPr>
          <w:ilvl w:val="0"/>
          <w:numId w:val="7"/>
        </w:numPr>
        <w:tabs>
          <w:tab w:val="num" w:pos="567"/>
        </w:tabs>
        <w:spacing w:before="120" w:after="120"/>
        <w:ind w:left="567" w:hanging="425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 xml:space="preserve">Prosimy o wskazanie głównego źródła spłaty kredytu </w:t>
      </w:r>
      <w:r w:rsidRPr="00DE7E2D">
        <w:rPr>
          <w:rFonts w:ascii="Times New Roman" w:eastAsia="Times New Roman" w:hAnsi="Times New Roman"/>
          <w:color w:val="FF0000"/>
          <w:sz w:val="20"/>
          <w:szCs w:val="20"/>
          <w:lang w:eastAsia="en-US"/>
        </w:rPr>
        <w:t>- główne</w:t>
      </w:r>
      <w:r w:rsidRPr="00DE7E2D">
        <w:rPr>
          <w:rFonts w:ascii="Times New Roman" w:hAnsi="Times New Roman"/>
          <w:color w:val="FF0000"/>
          <w:sz w:val="20"/>
          <w:szCs w:val="20"/>
        </w:rPr>
        <w:t xml:space="preserve"> źródło spłaty kredytu - umowa z NFZ na świadczenia zdrowotne w zakresie hospitalizacji, ambulatoryjnej opieki specjalistycznej,</w:t>
      </w:r>
    </w:p>
    <w:p w:rsidR="003210F5" w:rsidRPr="00DE7E2D" w:rsidRDefault="003210F5" w:rsidP="003A2911">
      <w:pPr>
        <w:pStyle w:val="Akapitzlist2"/>
        <w:numPr>
          <w:ilvl w:val="0"/>
          <w:numId w:val="7"/>
        </w:numPr>
        <w:tabs>
          <w:tab w:val="num" w:pos="567"/>
        </w:tabs>
        <w:spacing w:before="120" w:after="120"/>
        <w:ind w:left="567" w:hanging="425"/>
        <w:jc w:val="both"/>
        <w:rPr>
          <w:rFonts w:ascii="Times New Roman" w:eastAsia="Times New Roman" w:hAnsi="Times New Roman"/>
          <w:color w:val="FF0000"/>
          <w:sz w:val="20"/>
          <w:szCs w:val="20"/>
          <w:lang w:eastAsia="en-US"/>
        </w:rPr>
      </w:pP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>Prosimy o przedstawienie kompletnych danych finansowych za 2011 rok (bilans, rachunek wyników, i</w:t>
      </w: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>n</w:t>
      </w: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 xml:space="preserve">formacja dodatkowa do sprawozdania finansowego, zestawienie zmian w kapitale własnym, rachunek przepływów pieniężnych, raport oraz opinia biegłego rewidenta) </w:t>
      </w:r>
      <w:r w:rsidRPr="00DE7E2D">
        <w:rPr>
          <w:rFonts w:ascii="Times New Roman" w:eastAsia="Times New Roman" w:hAnsi="Times New Roman"/>
          <w:color w:val="FF0000"/>
          <w:sz w:val="20"/>
          <w:szCs w:val="20"/>
          <w:lang w:eastAsia="en-US"/>
        </w:rPr>
        <w:t>- dokumenty w załączeniu,</w:t>
      </w:r>
    </w:p>
    <w:p w:rsidR="003210F5" w:rsidRPr="00DE7E2D" w:rsidRDefault="003210F5" w:rsidP="003A2911">
      <w:pPr>
        <w:pStyle w:val="Akapitzlist2"/>
        <w:numPr>
          <w:ilvl w:val="0"/>
          <w:numId w:val="7"/>
        </w:numPr>
        <w:tabs>
          <w:tab w:val="num" w:pos="567"/>
        </w:tabs>
        <w:spacing w:before="120" w:after="120"/>
        <w:ind w:left="567" w:hanging="425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>Czy jest możliwe uzyskanie aktualnych danych finansowych – stan na 30.06.2012r. lub 30.09.2012r.?</w:t>
      </w:r>
      <w:r w:rsidR="00BD3AE8" w:rsidRPr="00DE7E2D">
        <w:rPr>
          <w:rFonts w:ascii="Times New Roman" w:eastAsia="Times New Roman" w:hAnsi="Times New Roman"/>
          <w:sz w:val="20"/>
          <w:szCs w:val="20"/>
          <w:lang w:eastAsia="en-US"/>
        </w:rPr>
        <w:t xml:space="preserve"> </w:t>
      </w: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 xml:space="preserve"> </w:t>
      </w:r>
      <w:r w:rsidRPr="00DE7E2D">
        <w:rPr>
          <w:rFonts w:ascii="Times New Roman" w:eastAsia="Times New Roman" w:hAnsi="Times New Roman"/>
          <w:color w:val="FF0000"/>
          <w:sz w:val="20"/>
          <w:szCs w:val="20"/>
          <w:lang w:eastAsia="en-US"/>
        </w:rPr>
        <w:t>- tak dokumenty w załączeniu na 30-11-2012r.,</w:t>
      </w:r>
    </w:p>
    <w:p w:rsidR="003210F5" w:rsidRPr="00DE7E2D" w:rsidRDefault="003210F5" w:rsidP="003A2911">
      <w:pPr>
        <w:pStyle w:val="Akapitzlist2"/>
        <w:numPr>
          <w:ilvl w:val="0"/>
          <w:numId w:val="7"/>
        </w:numPr>
        <w:tabs>
          <w:tab w:val="num" w:pos="567"/>
        </w:tabs>
        <w:spacing w:before="120" w:after="120"/>
        <w:ind w:left="567" w:hanging="425"/>
        <w:jc w:val="both"/>
        <w:rPr>
          <w:rFonts w:ascii="Times New Roman" w:eastAsia="Times New Roman" w:hAnsi="Times New Roman"/>
          <w:color w:val="FF0000"/>
          <w:sz w:val="20"/>
          <w:szCs w:val="20"/>
          <w:lang w:eastAsia="en-US"/>
        </w:rPr>
      </w:pP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 xml:space="preserve">Prosimy o przedstawienie prognoz finansowych na okres kredytowania </w:t>
      </w:r>
      <w:r w:rsidRPr="00DE7E2D">
        <w:rPr>
          <w:rFonts w:ascii="Times New Roman" w:eastAsia="Times New Roman" w:hAnsi="Times New Roman"/>
          <w:color w:val="FF0000"/>
          <w:sz w:val="20"/>
          <w:szCs w:val="20"/>
          <w:lang w:eastAsia="en-US"/>
        </w:rPr>
        <w:t>- dokumenty w załączeniu,</w:t>
      </w:r>
    </w:p>
    <w:p w:rsidR="003210F5" w:rsidRPr="00DE7E2D" w:rsidRDefault="003210F5" w:rsidP="003A2911">
      <w:pPr>
        <w:pStyle w:val="Akapitzlist2"/>
        <w:numPr>
          <w:ilvl w:val="0"/>
          <w:numId w:val="7"/>
        </w:numPr>
        <w:tabs>
          <w:tab w:val="num" w:pos="567"/>
        </w:tabs>
        <w:spacing w:before="120" w:after="120"/>
        <w:ind w:left="567" w:hanging="425"/>
        <w:jc w:val="both"/>
        <w:rPr>
          <w:rFonts w:ascii="Times New Roman" w:eastAsia="Times New Roman" w:hAnsi="Times New Roman"/>
          <w:color w:val="FF0000"/>
          <w:sz w:val="20"/>
          <w:szCs w:val="20"/>
          <w:lang w:eastAsia="en-US"/>
        </w:rPr>
      </w:pP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 xml:space="preserve">Czy istnieje możliwość uzyskania uchwały o zatwierdzeniu sprawozdania i podziale wyniku za 2010 oraz 2011 rok? </w:t>
      </w:r>
      <w:r w:rsidRPr="00DE7E2D">
        <w:rPr>
          <w:rFonts w:ascii="Times New Roman" w:eastAsia="Times New Roman" w:hAnsi="Times New Roman"/>
          <w:color w:val="FF0000"/>
          <w:sz w:val="20"/>
          <w:szCs w:val="20"/>
          <w:lang w:eastAsia="en-US"/>
        </w:rPr>
        <w:t>-  tak dokumenty w załączeniu,</w:t>
      </w:r>
    </w:p>
    <w:p w:rsidR="003210F5" w:rsidRPr="00DE7E2D" w:rsidRDefault="003210F5" w:rsidP="003A2911">
      <w:pPr>
        <w:pStyle w:val="Akapitzlist2"/>
        <w:numPr>
          <w:ilvl w:val="0"/>
          <w:numId w:val="7"/>
        </w:numPr>
        <w:tabs>
          <w:tab w:val="num" w:pos="567"/>
        </w:tabs>
        <w:spacing w:before="120" w:after="120"/>
        <w:ind w:left="567" w:hanging="425"/>
        <w:jc w:val="both"/>
        <w:rPr>
          <w:rFonts w:ascii="Times New Roman" w:eastAsia="Times New Roman" w:hAnsi="Times New Roman"/>
          <w:color w:val="FF0000"/>
          <w:sz w:val="20"/>
          <w:szCs w:val="20"/>
          <w:lang w:eastAsia="en-US"/>
        </w:rPr>
      </w:pP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>Czy Szpital posiada program naprawczy lub restrukturyzacyjny? Jeżeli tak, to prosimy o jego udostępni</w:t>
      </w: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>e</w:t>
      </w: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 xml:space="preserve">nie </w:t>
      </w:r>
      <w:r w:rsidRPr="00DE7E2D">
        <w:rPr>
          <w:rFonts w:ascii="Times New Roman" w:eastAsia="Times New Roman" w:hAnsi="Times New Roman"/>
          <w:color w:val="FF0000"/>
          <w:sz w:val="20"/>
          <w:szCs w:val="20"/>
          <w:lang w:eastAsia="en-US"/>
        </w:rPr>
        <w:t>-  tak dokumenty w załączeniu,</w:t>
      </w:r>
    </w:p>
    <w:p w:rsidR="003210F5" w:rsidRPr="00DE7E2D" w:rsidRDefault="003210F5" w:rsidP="003A2911">
      <w:pPr>
        <w:pStyle w:val="Akapitzlist2"/>
        <w:numPr>
          <w:ilvl w:val="0"/>
          <w:numId w:val="7"/>
        </w:numPr>
        <w:tabs>
          <w:tab w:val="num" w:pos="567"/>
        </w:tabs>
        <w:spacing w:before="120" w:after="120"/>
        <w:ind w:left="567" w:hanging="425"/>
        <w:jc w:val="both"/>
        <w:rPr>
          <w:rFonts w:ascii="Times New Roman" w:eastAsia="Times New Roman" w:hAnsi="Times New Roman"/>
          <w:color w:val="FF0000"/>
          <w:sz w:val="20"/>
          <w:szCs w:val="20"/>
          <w:lang w:eastAsia="en-US"/>
        </w:rPr>
      </w:pP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 xml:space="preserve">Czy możliwe jest uzyskanie struktury wiekowej należności i zobowiązań – stan na 30.06.2012 lub 30.09.2012r.? </w:t>
      </w:r>
      <w:r w:rsidRPr="00DE7E2D">
        <w:rPr>
          <w:rFonts w:ascii="Times New Roman" w:eastAsia="Times New Roman" w:hAnsi="Times New Roman"/>
          <w:color w:val="FF0000"/>
          <w:sz w:val="20"/>
          <w:szCs w:val="20"/>
          <w:lang w:eastAsia="en-US"/>
        </w:rPr>
        <w:t>-  tak dokumenty w załączeniu,</w:t>
      </w:r>
    </w:p>
    <w:p w:rsidR="003210F5" w:rsidRPr="00DE7E2D" w:rsidRDefault="003210F5" w:rsidP="003A2911">
      <w:pPr>
        <w:pStyle w:val="Akapitzlist2"/>
        <w:numPr>
          <w:ilvl w:val="0"/>
          <w:numId w:val="7"/>
        </w:numPr>
        <w:tabs>
          <w:tab w:val="num" w:pos="567"/>
        </w:tabs>
        <w:spacing w:before="120" w:after="120"/>
        <w:ind w:left="567" w:hanging="425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>Prosimy o przedstawienie zestawienia kredytów wg stanu na 30.06.2012r. lub 30.09.2012r. zawierając</w:t>
      </w: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>e</w:t>
      </w: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 xml:space="preserve">go: nazwę instytucji finansującej, rodzaj transakcji, kwotę przyznania, zadłużenie na II lub III kwartał 2012r. , okres kredytowania oraz zabezpieczenie? </w:t>
      </w:r>
      <w:r w:rsidRPr="00DE7E2D">
        <w:rPr>
          <w:rFonts w:ascii="Times New Roman" w:eastAsia="Times New Roman" w:hAnsi="Times New Roman"/>
          <w:color w:val="FF0000"/>
          <w:sz w:val="20"/>
          <w:szCs w:val="20"/>
          <w:lang w:eastAsia="en-US"/>
        </w:rPr>
        <w:t>-  tak dokumenty w załączeniu,</w:t>
      </w:r>
    </w:p>
    <w:p w:rsidR="005F1B03" w:rsidRDefault="003210F5" w:rsidP="003A2911">
      <w:pPr>
        <w:pStyle w:val="Akapitzlist2"/>
        <w:numPr>
          <w:ilvl w:val="0"/>
          <w:numId w:val="7"/>
        </w:numPr>
        <w:tabs>
          <w:tab w:val="num" w:pos="567"/>
        </w:tabs>
        <w:spacing w:before="120" w:after="120"/>
        <w:ind w:left="567" w:hanging="425"/>
        <w:jc w:val="both"/>
        <w:rPr>
          <w:rFonts w:ascii="Times New Roman" w:eastAsia="Times New Roman" w:hAnsi="Times New Roman"/>
          <w:color w:val="FF0000"/>
          <w:sz w:val="20"/>
          <w:szCs w:val="20"/>
          <w:lang w:eastAsia="en-US"/>
        </w:rPr>
      </w:pP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 xml:space="preserve">W przypadku gdy Zamawiający posiada </w:t>
      </w:r>
      <w:proofErr w:type="spellStart"/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>nadwykonania</w:t>
      </w:r>
      <w:proofErr w:type="spellEnd"/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 xml:space="preserve"> prosimy o podanie informacji jaki jest ich poziom w roku bieżącym, jaki był w roku poprzednim oraz jaka część została uznana przez NFZ </w:t>
      </w:r>
      <w:r w:rsidR="005F1B03">
        <w:rPr>
          <w:rFonts w:ascii="Times New Roman" w:eastAsia="Times New Roman" w:hAnsi="Times New Roman"/>
          <w:color w:val="FF0000"/>
          <w:sz w:val="20"/>
          <w:szCs w:val="20"/>
          <w:lang w:eastAsia="en-US"/>
        </w:rPr>
        <w:t xml:space="preserve">– </w:t>
      </w:r>
    </w:p>
    <w:p w:rsidR="005F1B03" w:rsidRPr="005F1B03" w:rsidRDefault="005F1B03" w:rsidP="005F1B03">
      <w:pPr>
        <w:pStyle w:val="Akapitzlist"/>
        <w:rPr>
          <w:rFonts w:cs="Times New Roman"/>
          <w:color w:val="FF0000"/>
          <w:sz w:val="20"/>
          <w:szCs w:val="20"/>
        </w:rPr>
      </w:pPr>
      <w:r w:rsidRPr="005F1B03">
        <w:rPr>
          <w:rFonts w:cs="Times New Roman"/>
          <w:color w:val="FF0000"/>
          <w:sz w:val="20"/>
          <w:szCs w:val="20"/>
        </w:rPr>
        <w:t xml:space="preserve">- </w:t>
      </w:r>
      <w:proofErr w:type="spellStart"/>
      <w:r w:rsidRPr="005F1B03">
        <w:rPr>
          <w:rFonts w:cs="Times New Roman"/>
          <w:color w:val="FF0000"/>
          <w:sz w:val="20"/>
          <w:szCs w:val="20"/>
        </w:rPr>
        <w:t>nadwykonanie</w:t>
      </w:r>
      <w:proofErr w:type="spellEnd"/>
      <w:r w:rsidRPr="005F1B03">
        <w:rPr>
          <w:rFonts w:cs="Times New Roman"/>
          <w:color w:val="FF0000"/>
          <w:sz w:val="20"/>
          <w:szCs w:val="20"/>
        </w:rPr>
        <w:t xml:space="preserve"> za 2011r. 6.149.073,22 zł</w:t>
      </w:r>
    </w:p>
    <w:p w:rsidR="003210F5" w:rsidRDefault="005F1B03" w:rsidP="005F1B03">
      <w:pPr>
        <w:pStyle w:val="Akapitzlist2"/>
        <w:spacing w:before="120" w:after="120"/>
        <w:jc w:val="both"/>
        <w:rPr>
          <w:rFonts w:ascii="Times New Roman" w:eastAsia="Times New Roman" w:hAnsi="Times New Roman"/>
          <w:color w:val="FF0000"/>
          <w:sz w:val="20"/>
          <w:szCs w:val="20"/>
          <w:lang w:eastAsia="en-US"/>
        </w:rPr>
      </w:pPr>
      <w:r>
        <w:rPr>
          <w:color w:val="FF0000"/>
          <w:sz w:val="20"/>
          <w:szCs w:val="20"/>
        </w:rPr>
        <w:t xml:space="preserve">- </w:t>
      </w:r>
      <w:proofErr w:type="spellStart"/>
      <w:r>
        <w:rPr>
          <w:color w:val="FF0000"/>
          <w:sz w:val="20"/>
          <w:szCs w:val="20"/>
        </w:rPr>
        <w:t>nadwykonanie</w:t>
      </w:r>
      <w:proofErr w:type="spellEnd"/>
      <w:r>
        <w:rPr>
          <w:color w:val="FF0000"/>
          <w:sz w:val="20"/>
          <w:szCs w:val="20"/>
        </w:rPr>
        <w:t xml:space="preserve"> za 2012r. 7.071.490,64 zł</w:t>
      </w:r>
      <w:r w:rsidR="003210F5" w:rsidRPr="00DE7E2D">
        <w:rPr>
          <w:rFonts w:ascii="Times New Roman" w:eastAsia="Times New Roman" w:hAnsi="Times New Roman"/>
          <w:color w:val="FF0000"/>
          <w:sz w:val="20"/>
          <w:szCs w:val="20"/>
          <w:lang w:eastAsia="en-US"/>
        </w:rPr>
        <w:t>,</w:t>
      </w:r>
    </w:p>
    <w:p w:rsidR="005F1B03" w:rsidRPr="00DE7E2D" w:rsidRDefault="005F1B03" w:rsidP="005F1B03">
      <w:pPr>
        <w:pStyle w:val="Akapitzlist2"/>
        <w:spacing w:before="120" w:after="120"/>
        <w:ind w:left="567"/>
        <w:jc w:val="both"/>
        <w:rPr>
          <w:rFonts w:ascii="Times New Roman" w:eastAsia="Times New Roman" w:hAnsi="Times New Roman"/>
          <w:color w:val="FF0000"/>
          <w:sz w:val="20"/>
          <w:szCs w:val="20"/>
          <w:lang w:eastAsia="en-US"/>
        </w:rPr>
      </w:pPr>
    </w:p>
    <w:p w:rsidR="003210F5" w:rsidRPr="00DE7E2D" w:rsidRDefault="003210F5" w:rsidP="003A2911">
      <w:pPr>
        <w:pStyle w:val="Akapitzlist2"/>
        <w:numPr>
          <w:ilvl w:val="0"/>
          <w:numId w:val="7"/>
        </w:numPr>
        <w:tabs>
          <w:tab w:val="num" w:pos="567"/>
        </w:tabs>
        <w:spacing w:before="120" w:after="120"/>
        <w:ind w:left="567" w:hanging="425"/>
        <w:jc w:val="both"/>
        <w:rPr>
          <w:rFonts w:ascii="Times New Roman" w:eastAsia="Times New Roman" w:hAnsi="Times New Roman"/>
          <w:color w:val="FF0000"/>
          <w:sz w:val="20"/>
          <w:szCs w:val="20"/>
          <w:lang w:eastAsia="en-US"/>
        </w:rPr>
      </w:pP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lastRenderedPageBreak/>
        <w:t xml:space="preserve">Czy możliwe jest uzyskanie aktualnych zaświadczeń z ZUS i US o niezaleganiu w opłatach, nie starszych niż 1 miesiąc, przed uruchomieniem kredytu, bądź podpisaniem umowy? </w:t>
      </w:r>
      <w:r w:rsidRPr="00DE7E2D">
        <w:rPr>
          <w:rFonts w:ascii="Times New Roman" w:eastAsia="Times New Roman" w:hAnsi="Times New Roman"/>
          <w:color w:val="FF0000"/>
          <w:sz w:val="20"/>
          <w:szCs w:val="20"/>
          <w:lang w:eastAsia="en-US"/>
        </w:rPr>
        <w:t>-  tak posiadane zaświadczenia w załączeniu, Szpital wystąpił o aktualne,</w:t>
      </w:r>
    </w:p>
    <w:p w:rsidR="003210F5" w:rsidRPr="00DE7E2D" w:rsidRDefault="003210F5" w:rsidP="003A2911">
      <w:pPr>
        <w:pStyle w:val="Akapitzlist2"/>
        <w:numPr>
          <w:ilvl w:val="0"/>
          <w:numId w:val="7"/>
        </w:numPr>
        <w:tabs>
          <w:tab w:val="num" w:pos="567"/>
        </w:tabs>
        <w:spacing w:before="120" w:after="120"/>
        <w:ind w:left="567" w:hanging="425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 xml:space="preserve">Czy możliwe jest uzyskanie opinii bankowych nie starszych niż 1 miesiąc przed uruchomieniem kredytu, bądź podpisaniem umowy? </w:t>
      </w:r>
      <w:r w:rsidRPr="00DE7E2D">
        <w:rPr>
          <w:rFonts w:ascii="Times New Roman" w:eastAsia="Times New Roman" w:hAnsi="Times New Roman"/>
          <w:color w:val="FF0000"/>
          <w:sz w:val="20"/>
          <w:szCs w:val="20"/>
          <w:lang w:eastAsia="en-US"/>
        </w:rPr>
        <w:t>-  tak posiadane zaświadczenia w załączeniu, Szpital wystąpił o aktualne,</w:t>
      </w:r>
    </w:p>
    <w:p w:rsidR="003210F5" w:rsidRPr="00DE7E2D" w:rsidRDefault="003210F5" w:rsidP="003A2911">
      <w:pPr>
        <w:pStyle w:val="Akapitzlist2"/>
        <w:numPr>
          <w:ilvl w:val="0"/>
          <w:numId w:val="7"/>
        </w:numPr>
        <w:tabs>
          <w:tab w:val="num" w:pos="567"/>
        </w:tabs>
        <w:spacing w:before="120" w:after="120"/>
        <w:ind w:left="567" w:hanging="425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>Prosimy o przedstawienie aktualnych dokumentów prawnych: KRS – nie starszy niż 3 m-ce lub oświa</w:t>
      </w: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>d</w:t>
      </w: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>czenie o aktualności, NIP, Regon, statut </w:t>
      </w:r>
      <w:r w:rsidRPr="00DE7E2D">
        <w:rPr>
          <w:rFonts w:ascii="Times New Roman" w:eastAsia="Times New Roman" w:hAnsi="Times New Roman"/>
          <w:color w:val="FF0000"/>
          <w:sz w:val="20"/>
          <w:szCs w:val="20"/>
          <w:lang w:eastAsia="en-US"/>
        </w:rPr>
        <w:t>-  tak dokumenty w załączeniu,</w:t>
      </w:r>
    </w:p>
    <w:p w:rsidR="003210F5" w:rsidRPr="00DE7E2D" w:rsidRDefault="003210F5" w:rsidP="003A2911">
      <w:pPr>
        <w:pStyle w:val="Akapitzlist2"/>
        <w:numPr>
          <w:ilvl w:val="0"/>
          <w:numId w:val="7"/>
        </w:numPr>
        <w:tabs>
          <w:tab w:val="num" w:pos="567"/>
        </w:tabs>
        <w:spacing w:before="120" w:after="120"/>
        <w:ind w:left="567" w:hanging="425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>Czy Zamawiający dopuszcza dodatkowe zabezpieczenie kredytu w postaci:</w:t>
      </w:r>
    </w:p>
    <w:p w:rsidR="003210F5" w:rsidRPr="00DE7E2D" w:rsidRDefault="003210F5" w:rsidP="003A2911">
      <w:pPr>
        <w:pStyle w:val="Akapitzlist2"/>
        <w:numPr>
          <w:ilvl w:val="0"/>
          <w:numId w:val="8"/>
        </w:numPr>
        <w:spacing w:line="288" w:lineRule="auto"/>
        <w:ind w:left="850" w:hanging="357"/>
        <w:jc w:val="both"/>
        <w:rPr>
          <w:rFonts w:ascii="Times New Roman" w:eastAsia="Times New Roman" w:hAnsi="Times New Roman"/>
          <w:color w:val="FF0000"/>
          <w:sz w:val="20"/>
          <w:szCs w:val="20"/>
          <w:lang w:eastAsia="en-US"/>
        </w:rPr>
      </w:pP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 xml:space="preserve">weksla własnego </w:t>
      </w:r>
      <w:proofErr w:type="spellStart"/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>in</w:t>
      </w:r>
      <w:proofErr w:type="spellEnd"/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 xml:space="preserve"> blanco wraz z deklaracja wekslową </w:t>
      </w:r>
      <w:r w:rsidRPr="00DE7E2D">
        <w:rPr>
          <w:rFonts w:ascii="Times New Roman" w:eastAsia="Times New Roman" w:hAnsi="Times New Roman"/>
          <w:color w:val="FF0000"/>
          <w:sz w:val="20"/>
          <w:szCs w:val="20"/>
          <w:lang w:eastAsia="en-US"/>
        </w:rPr>
        <w:t>- tak</w:t>
      </w:r>
    </w:p>
    <w:p w:rsidR="003210F5" w:rsidRPr="00DE7E2D" w:rsidRDefault="003210F5" w:rsidP="003A2911">
      <w:pPr>
        <w:pStyle w:val="Akapitzlist2"/>
        <w:numPr>
          <w:ilvl w:val="0"/>
          <w:numId w:val="8"/>
        </w:numPr>
        <w:spacing w:line="288" w:lineRule="auto"/>
        <w:ind w:left="850" w:hanging="357"/>
        <w:jc w:val="both"/>
        <w:rPr>
          <w:rFonts w:ascii="Times New Roman" w:eastAsia="Times New Roman" w:hAnsi="Times New Roman"/>
          <w:color w:val="FF0000"/>
          <w:sz w:val="20"/>
          <w:szCs w:val="20"/>
          <w:lang w:eastAsia="en-US"/>
        </w:rPr>
      </w:pP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 xml:space="preserve">oświadczenia o poddaniu się egzekucji (do wartości </w:t>
      </w:r>
      <w:r w:rsidR="00C744F4">
        <w:rPr>
          <w:rFonts w:ascii="Times New Roman" w:eastAsia="Times New Roman" w:hAnsi="Times New Roman"/>
          <w:sz w:val="20"/>
          <w:szCs w:val="20"/>
          <w:lang w:eastAsia="en-US"/>
        </w:rPr>
        <w:t>stanowiącej 200% kwoty kredytu)</w:t>
      </w: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 xml:space="preserve"> </w:t>
      </w:r>
      <w:r w:rsidRPr="00DE7E2D">
        <w:rPr>
          <w:rFonts w:ascii="Times New Roman" w:eastAsia="Times New Roman" w:hAnsi="Times New Roman"/>
          <w:color w:val="FF0000"/>
          <w:sz w:val="20"/>
          <w:szCs w:val="20"/>
          <w:lang w:eastAsia="en-US"/>
        </w:rPr>
        <w:t xml:space="preserve">- </w:t>
      </w:r>
      <w:r w:rsidR="00C744F4">
        <w:rPr>
          <w:rFonts w:ascii="Times New Roman" w:eastAsia="Times New Roman" w:hAnsi="Times New Roman"/>
          <w:color w:val="FF0000"/>
          <w:sz w:val="20"/>
          <w:szCs w:val="20"/>
          <w:lang w:eastAsia="en-US"/>
        </w:rPr>
        <w:t>nie,</w:t>
      </w:r>
    </w:p>
    <w:p w:rsidR="003210F5" w:rsidRPr="00DE7E2D" w:rsidRDefault="003210F5" w:rsidP="003A2911">
      <w:pPr>
        <w:pStyle w:val="Akapitzlist2"/>
        <w:numPr>
          <w:ilvl w:val="0"/>
          <w:numId w:val="8"/>
        </w:numPr>
        <w:spacing w:line="288" w:lineRule="auto"/>
        <w:ind w:left="850" w:hanging="357"/>
        <w:jc w:val="both"/>
        <w:rPr>
          <w:rFonts w:ascii="Times New Roman" w:eastAsia="Times New Roman" w:hAnsi="Times New Roman"/>
          <w:color w:val="FF0000"/>
          <w:sz w:val="20"/>
          <w:szCs w:val="20"/>
          <w:lang w:eastAsia="en-US"/>
        </w:rPr>
      </w:pP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 xml:space="preserve"> pełnomocnictwa do rachunku bieżącego zamawiającego </w:t>
      </w:r>
      <w:r w:rsidRPr="00DE7E2D">
        <w:rPr>
          <w:rFonts w:ascii="Times New Roman" w:eastAsia="Times New Roman" w:hAnsi="Times New Roman"/>
          <w:color w:val="FF0000"/>
          <w:sz w:val="20"/>
          <w:szCs w:val="20"/>
          <w:lang w:eastAsia="en-US"/>
        </w:rPr>
        <w:t>- nie</w:t>
      </w:r>
    </w:p>
    <w:p w:rsidR="003210F5" w:rsidRPr="00DE7E2D" w:rsidRDefault="003210F5" w:rsidP="003A2911">
      <w:pPr>
        <w:pStyle w:val="Akapitzlist2"/>
        <w:numPr>
          <w:ilvl w:val="0"/>
          <w:numId w:val="8"/>
        </w:numPr>
        <w:spacing w:line="288" w:lineRule="auto"/>
        <w:ind w:left="850" w:hanging="357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 xml:space="preserve">hipoteki (w przypadku zgody prosimy o przedstawienie operatu szacunkowego) </w:t>
      </w:r>
      <w:r w:rsidRPr="00DE7E2D">
        <w:rPr>
          <w:rFonts w:ascii="Times New Roman" w:eastAsia="Times New Roman" w:hAnsi="Times New Roman"/>
          <w:color w:val="FF0000"/>
          <w:sz w:val="20"/>
          <w:szCs w:val="20"/>
          <w:lang w:eastAsia="en-US"/>
        </w:rPr>
        <w:t>- na chwilę obecną nie,</w:t>
      </w:r>
    </w:p>
    <w:p w:rsidR="003210F5" w:rsidRPr="00DE7E2D" w:rsidRDefault="003210F5" w:rsidP="003A2911">
      <w:pPr>
        <w:pStyle w:val="Akapitzlist2"/>
        <w:numPr>
          <w:ilvl w:val="0"/>
          <w:numId w:val="8"/>
        </w:numPr>
        <w:spacing w:line="288" w:lineRule="auto"/>
        <w:ind w:left="850" w:hanging="357"/>
        <w:jc w:val="both"/>
        <w:rPr>
          <w:rFonts w:ascii="Times New Roman" w:eastAsia="Times New Roman" w:hAnsi="Times New Roman"/>
          <w:color w:val="FF0000"/>
          <w:sz w:val="20"/>
          <w:szCs w:val="20"/>
          <w:lang w:eastAsia="en-US"/>
        </w:rPr>
      </w:pP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>poręczenia organu założycielskiego (w przypadku zgody prosimy o przedstawienie danych finans</w:t>
      </w: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>o</w:t>
      </w: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>wych poręczyciela)</w:t>
      </w:r>
      <w:r w:rsidRPr="00DE7E2D">
        <w:rPr>
          <w:rFonts w:ascii="Times New Roman" w:eastAsia="Times New Roman" w:hAnsi="Times New Roman"/>
          <w:color w:val="FF0000"/>
          <w:sz w:val="20"/>
          <w:szCs w:val="20"/>
          <w:lang w:eastAsia="en-US"/>
        </w:rPr>
        <w:t xml:space="preserve"> - nie</w:t>
      </w:r>
    </w:p>
    <w:p w:rsidR="003210F5" w:rsidRPr="00DE7E2D" w:rsidRDefault="003210F5" w:rsidP="003A2911">
      <w:pPr>
        <w:pStyle w:val="Akapitzlist2"/>
        <w:numPr>
          <w:ilvl w:val="0"/>
          <w:numId w:val="7"/>
        </w:numPr>
        <w:tabs>
          <w:tab w:val="num" w:pos="567"/>
        </w:tabs>
        <w:spacing w:before="120" w:after="120"/>
        <w:ind w:left="567" w:hanging="425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 xml:space="preserve">Z jakiej umowy z NFZ ma zostać ustanowiona cesja z kontraktu? Prosimy o podanie wartości kontraktu, informacji w zakresie czy jest ona wolna od innych zabezpieczeń, jeśli jest możliwe przedstawienie jej kopii </w:t>
      </w:r>
      <w:r w:rsidRPr="00DE7E2D">
        <w:rPr>
          <w:rFonts w:ascii="Times New Roman" w:hAnsi="Times New Roman"/>
          <w:color w:val="FF0000"/>
          <w:sz w:val="20"/>
          <w:szCs w:val="20"/>
        </w:rPr>
        <w:t>- umowa z NFZ na świadczenia zdrowotne w zakresie hospitalizacji, ambulatoryjnej opieki specj</w:t>
      </w:r>
      <w:r w:rsidRPr="00DE7E2D">
        <w:rPr>
          <w:rFonts w:ascii="Times New Roman" w:hAnsi="Times New Roman"/>
          <w:color w:val="FF0000"/>
          <w:sz w:val="20"/>
          <w:szCs w:val="20"/>
        </w:rPr>
        <w:t>a</w:t>
      </w:r>
      <w:r w:rsidRPr="00DE7E2D">
        <w:rPr>
          <w:rFonts w:ascii="Times New Roman" w:hAnsi="Times New Roman"/>
          <w:color w:val="FF0000"/>
          <w:sz w:val="20"/>
          <w:szCs w:val="20"/>
        </w:rPr>
        <w:t>listycznej,</w:t>
      </w:r>
    </w:p>
    <w:p w:rsidR="003210F5" w:rsidRPr="00DE7E2D" w:rsidRDefault="003210F5" w:rsidP="003A2911">
      <w:pPr>
        <w:pStyle w:val="Akapitzlist2"/>
        <w:numPr>
          <w:ilvl w:val="0"/>
          <w:numId w:val="7"/>
        </w:numPr>
        <w:tabs>
          <w:tab w:val="num" w:pos="567"/>
        </w:tabs>
        <w:spacing w:before="120" w:after="120"/>
        <w:ind w:left="567" w:hanging="425"/>
        <w:jc w:val="both"/>
        <w:rPr>
          <w:rFonts w:ascii="Times New Roman" w:eastAsia="Times New Roman" w:hAnsi="Times New Roman"/>
          <w:color w:val="FF0000"/>
          <w:sz w:val="20"/>
          <w:szCs w:val="20"/>
          <w:lang w:eastAsia="en-US"/>
        </w:rPr>
      </w:pP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>Czy Zamawiający dopuszcza, aby wysokość cesji z kontraktu  zabezpieczała również oprócz kwoty kr</w:t>
      </w: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>e</w:t>
      </w: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 xml:space="preserve">dytu, odsetki oraz ewentualne koszty egzekucji? </w:t>
      </w:r>
      <w:r w:rsidRPr="00DE7E2D">
        <w:rPr>
          <w:rFonts w:ascii="Times New Roman" w:eastAsia="Times New Roman" w:hAnsi="Times New Roman"/>
          <w:color w:val="FF0000"/>
          <w:sz w:val="20"/>
          <w:szCs w:val="20"/>
          <w:lang w:eastAsia="en-US"/>
        </w:rPr>
        <w:t>- tak,</w:t>
      </w:r>
    </w:p>
    <w:p w:rsidR="003210F5" w:rsidRPr="00DE7E2D" w:rsidRDefault="003210F5" w:rsidP="003A2911">
      <w:pPr>
        <w:pStyle w:val="Akapitzlist2"/>
        <w:numPr>
          <w:ilvl w:val="0"/>
          <w:numId w:val="7"/>
        </w:numPr>
        <w:tabs>
          <w:tab w:val="num" w:pos="567"/>
        </w:tabs>
        <w:spacing w:before="120" w:after="120"/>
        <w:ind w:left="567" w:hanging="425"/>
        <w:jc w:val="both"/>
        <w:rPr>
          <w:rFonts w:ascii="Times New Roman" w:eastAsia="Times New Roman" w:hAnsi="Times New Roman"/>
          <w:color w:val="FF0000"/>
          <w:sz w:val="20"/>
          <w:szCs w:val="20"/>
          <w:lang w:eastAsia="en-US"/>
        </w:rPr>
      </w:pP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 xml:space="preserve">Czy Zamawiający do uruchomienia środków przedstawi, oprócz podpisanej umowy cesji, potwierdzenie złożenia zawiadomienia o cesji w NFZ? </w:t>
      </w:r>
      <w:r w:rsidRPr="00DE7E2D">
        <w:rPr>
          <w:rFonts w:ascii="Times New Roman" w:eastAsia="Times New Roman" w:hAnsi="Times New Roman"/>
          <w:color w:val="FF0000"/>
          <w:sz w:val="20"/>
          <w:szCs w:val="20"/>
          <w:lang w:eastAsia="en-US"/>
        </w:rPr>
        <w:t>- tak,</w:t>
      </w:r>
    </w:p>
    <w:p w:rsidR="003210F5" w:rsidRPr="00DE7E2D" w:rsidRDefault="003210F5" w:rsidP="003A2911">
      <w:pPr>
        <w:pStyle w:val="Akapitzlist2"/>
        <w:numPr>
          <w:ilvl w:val="0"/>
          <w:numId w:val="7"/>
        </w:numPr>
        <w:tabs>
          <w:tab w:val="num" w:pos="567"/>
        </w:tabs>
        <w:spacing w:before="120" w:after="120"/>
        <w:ind w:left="567" w:hanging="425"/>
        <w:jc w:val="both"/>
        <w:rPr>
          <w:rFonts w:ascii="Times New Roman" w:eastAsia="Times New Roman" w:hAnsi="Times New Roman"/>
          <w:color w:val="FF0000"/>
          <w:sz w:val="20"/>
          <w:szCs w:val="20"/>
          <w:lang w:eastAsia="en-US"/>
        </w:rPr>
      </w:pP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 xml:space="preserve">Prosimy o przedstawienie uchwały odpowiedniego organu wyrażającą zgodę na zaciągnięcie kredytu </w:t>
      </w:r>
      <w:r w:rsidRPr="00DE7E2D">
        <w:rPr>
          <w:rFonts w:ascii="Times New Roman" w:eastAsia="Times New Roman" w:hAnsi="Times New Roman"/>
          <w:color w:val="FF0000"/>
          <w:sz w:val="20"/>
          <w:szCs w:val="20"/>
          <w:lang w:eastAsia="en-US"/>
        </w:rPr>
        <w:t>- tak opinia Rady Społecznej,</w:t>
      </w:r>
    </w:p>
    <w:p w:rsidR="00BD3AE8" w:rsidRPr="00DE7E2D" w:rsidRDefault="003210F5" w:rsidP="003A2911">
      <w:pPr>
        <w:pStyle w:val="Akapitzlist2"/>
        <w:numPr>
          <w:ilvl w:val="0"/>
          <w:numId w:val="7"/>
        </w:numPr>
        <w:tabs>
          <w:tab w:val="num" w:pos="567"/>
        </w:tabs>
        <w:spacing w:before="120" w:after="120"/>
        <w:ind w:left="567" w:hanging="425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>Prosimy o podanie informacji dotyczących Szpitala tj. liczba: zatrudnionyc</w:t>
      </w:r>
      <w:r w:rsidR="00BD3AE8" w:rsidRPr="00DE7E2D">
        <w:rPr>
          <w:rFonts w:ascii="Times New Roman" w:eastAsia="Times New Roman" w:hAnsi="Times New Roman"/>
          <w:sz w:val="20"/>
          <w:szCs w:val="20"/>
          <w:lang w:eastAsia="en-US"/>
        </w:rPr>
        <w:t>h, łóżek oraz hospitalizow</w:t>
      </w:r>
      <w:r w:rsidR="00BD3AE8" w:rsidRPr="00DE7E2D">
        <w:rPr>
          <w:rFonts w:ascii="Times New Roman" w:eastAsia="Times New Roman" w:hAnsi="Times New Roman"/>
          <w:sz w:val="20"/>
          <w:szCs w:val="20"/>
          <w:lang w:eastAsia="en-US"/>
        </w:rPr>
        <w:t>a</w:t>
      </w:r>
      <w:r w:rsidR="00BD3AE8" w:rsidRPr="00DE7E2D">
        <w:rPr>
          <w:rFonts w:ascii="Times New Roman" w:eastAsia="Times New Roman" w:hAnsi="Times New Roman"/>
          <w:sz w:val="20"/>
          <w:szCs w:val="20"/>
          <w:lang w:eastAsia="en-US"/>
        </w:rPr>
        <w:t xml:space="preserve">nych </w:t>
      </w:r>
      <w:r w:rsidR="00BD3AE8" w:rsidRPr="00DE7E2D">
        <w:rPr>
          <w:rFonts w:ascii="Times New Roman" w:eastAsia="Times New Roman" w:hAnsi="Times New Roman"/>
          <w:color w:val="FF0000"/>
          <w:sz w:val="20"/>
          <w:szCs w:val="20"/>
          <w:lang w:eastAsia="en-US"/>
        </w:rPr>
        <w:t xml:space="preserve">-  </w:t>
      </w:r>
      <w:r w:rsidR="005F1B03">
        <w:rPr>
          <w:rFonts w:ascii="Times New Roman" w:eastAsia="Times New Roman" w:hAnsi="Times New Roman"/>
          <w:color w:val="FF0000"/>
          <w:sz w:val="20"/>
          <w:szCs w:val="20"/>
          <w:lang w:eastAsia="en-US"/>
        </w:rPr>
        <w:t>liczba łóżek 726, liczba hospitalizowanych 28290, liczba zatrudnionych 1319. Dane na 31.12.2012r.</w:t>
      </w:r>
    </w:p>
    <w:p w:rsidR="003210F5" w:rsidRPr="00DE7E2D" w:rsidRDefault="003210F5" w:rsidP="003A2911">
      <w:pPr>
        <w:pStyle w:val="Akapitzlist2"/>
        <w:numPr>
          <w:ilvl w:val="0"/>
          <w:numId w:val="7"/>
        </w:numPr>
        <w:tabs>
          <w:tab w:val="num" w:pos="567"/>
        </w:tabs>
        <w:spacing w:before="120" w:after="120"/>
        <w:ind w:left="567" w:hanging="425"/>
        <w:jc w:val="both"/>
        <w:rPr>
          <w:rFonts w:ascii="Times New Roman" w:eastAsia="Times New Roman" w:hAnsi="Times New Roman"/>
          <w:color w:val="FF0000"/>
          <w:sz w:val="20"/>
          <w:szCs w:val="20"/>
          <w:lang w:eastAsia="en-US"/>
        </w:rPr>
      </w:pP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>Prosimy o sprecyzowanie sposobu naliczania odsetek – czy odsetki od wykorzystanego kredytu mają być naliczane w miesięcznych okresach obrachunkowych na bazie rzeczywistej liczby dni w miesiącu, 365/366 dni w roku?</w:t>
      </w:r>
      <w:r w:rsidR="00BD3AE8" w:rsidRPr="00DE7E2D">
        <w:rPr>
          <w:rFonts w:ascii="Times New Roman" w:eastAsia="Times New Roman" w:hAnsi="Times New Roman"/>
          <w:sz w:val="20"/>
          <w:szCs w:val="20"/>
          <w:lang w:eastAsia="en-US"/>
        </w:rPr>
        <w:t xml:space="preserve"> </w:t>
      </w:r>
      <w:r w:rsidR="00BD3AE8" w:rsidRPr="00DE7E2D">
        <w:rPr>
          <w:rFonts w:ascii="Times New Roman" w:eastAsia="Times New Roman" w:hAnsi="Times New Roman"/>
          <w:color w:val="FF0000"/>
          <w:sz w:val="20"/>
          <w:szCs w:val="20"/>
          <w:lang w:eastAsia="en-US"/>
        </w:rPr>
        <w:t>-</w:t>
      </w:r>
      <w:r w:rsidR="00713763" w:rsidRPr="00DE7E2D">
        <w:rPr>
          <w:rFonts w:ascii="Times New Roman" w:eastAsia="Times New Roman" w:hAnsi="Times New Roman"/>
          <w:color w:val="FF0000"/>
          <w:sz w:val="20"/>
          <w:szCs w:val="20"/>
          <w:lang w:eastAsia="en-US"/>
        </w:rPr>
        <w:t xml:space="preserve"> Zamawiający ustala naliczanie odsetek 365/366 dni w roku,</w:t>
      </w:r>
    </w:p>
    <w:p w:rsidR="00713763" w:rsidRPr="00DE7E2D" w:rsidRDefault="003210F5" w:rsidP="003A2911">
      <w:pPr>
        <w:pStyle w:val="Akapitzlist2"/>
        <w:numPr>
          <w:ilvl w:val="0"/>
          <w:numId w:val="7"/>
        </w:numPr>
        <w:tabs>
          <w:tab w:val="num" w:pos="567"/>
        </w:tabs>
        <w:spacing w:before="120" w:after="120"/>
        <w:ind w:left="567" w:hanging="425"/>
        <w:jc w:val="both"/>
        <w:rPr>
          <w:rFonts w:ascii="Times New Roman" w:hAnsi="Times New Roman"/>
          <w:color w:val="FF0000"/>
          <w:sz w:val="20"/>
          <w:szCs w:val="20"/>
        </w:rPr>
      </w:pP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>Czy oprocentowanie kredytu może zostać oparte na stawce WIBOR 1 M? Jeśli tak, to prosimy o wskaz</w:t>
      </w: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>a</w:t>
      </w: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>nie wartości stawki do ofer</w:t>
      </w:r>
      <w:r w:rsidR="00713763" w:rsidRPr="00DE7E2D">
        <w:rPr>
          <w:rFonts w:ascii="Times New Roman" w:eastAsia="Times New Roman" w:hAnsi="Times New Roman"/>
          <w:sz w:val="20"/>
          <w:szCs w:val="20"/>
          <w:lang w:eastAsia="en-US"/>
        </w:rPr>
        <w:t xml:space="preserve">ty, bądź wskazanie innej stawki - </w:t>
      </w:r>
      <w:r w:rsidR="00713763" w:rsidRPr="00DE7E2D">
        <w:rPr>
          <w:rFonts w:ascii="Times New Roman" w:hAnsi="Times New Roman"/>
          <w:color w:val="FF0000"/>
          <w:sz w:val="20"/>
          <w:szCs w:val="20"/>
        </w:rPr>
        <w:t>Zamawiający proponuje poniższe zapisy w projekcie umowy:</w:t>
      </w:r>
    </w:p>
    <w:p w:rsidR="00713763" w:rsidRPr="00DE7E2D" w:rsidRDefault="00713763" w:rsidP="003A2911">
      <w:pPr>
        <w:rPr>
          <w:rFonts w:cs="Times New Roman"/>
          <w:color w:val="FF0000"/>
          <w:sz w:val="20"/>
          <w:szCs w:val="20"/>
        </w:rPr>
      </w:pPr>
    </w:p>
    <w:p w:rsidR="00713763" w:rsidRPr="00DE7E2D" w:rsidRDefault="00713763" w:rsidP="003A2911">
      <w:pPr>
        <w:ind w:left="567"/>
        <w:rPr>
          <w:rFonts w:cs="Times New Roman"/>
          <w:color w:val="FF0000"/>
          <w:sz w:val="20"/>
          <w:szCs w:val="20"/>
        </w:rPr>
      </w:pPr>
      <w:r w:rsidRPr="00DE7E2D">
        <w:rPr>
          <w:rFonts w:cs="Times New Roman"/>
          <w:color w:val="FF0000"/>
          <w:sz w:val="20"/>
          <w:szCs w:val="20"/>
        </w:rPr>
        <w:t>Oprocentowanie kredytu jest zmienne, ustalone w oparciu o stawkę WIBOR 1M z dnia uruchomienia kredytu, zaokrągloną do dwóch miejsc po przecinku, powiększoną o stałą i niezmienną marżę Banku w wysokości ……%.  W dacie zawarcia niniejszej Umowy oprocentowanie łącznie wynosi ………..% w stosunku rocznym.</w:t>
      </w:r>
    </w:p>
    <w:p w:rsidR="00713763" w:rsidRPr="00DE7E2D" w:rsidRDefault="00713763" w:rsidP="003A2911">
      <w:pPr>
        <w:ind w:left="567"/>
        <w:rPr>
          <w:rFonts w:cs="Times New Roman"/>
          <w:color w:val="FF0000"/>
          <w:sz w:val="20"/>
          <w:szCs w:val="20"/>
        </w:rPr>
      </w:pPr>
      <w:r w:rsidRPr="00DE7E2D">
        <w:rPr>
          <w:rFonts w:cs="Times New Roman"/>
          <w:color w:val="FF0000"/>
          <w:sz w:val="20"/>
          <w:szCs w:val="20"/>
        </w:rPr>
        <w:t>Zmiany oprocentowania kredytu następują w trybie miesięcznym, poprzez zmianę stawki WIBOR 1M, obliczanej jako średnia wartość stawek WIBOR 1M z ostatnich dziesięciu dni roboczych miesiąca p</w:t>
      </w:r>
      <w:r w:rsidRPr="00DE7E2D">
        <w:rPr>
          <w:rFonts w:cs="Times New Roman"/>
          <w:color w:val="FF0000"/>
          <w:sz w:val="20"/>
          <w:szCs w:val="20"/>
        </w:rPr>
        <w:t>o</w:t>
      </w:r>
      <w:r w:rsidRPr="00DE7E2D">
        <w:rPr>
          <w:rFonts w:cs="Times New Roman"/>
          <w:color w:val="FF0000"/>
          <w:sz w:val="20"/>
          <w:szCs w:val="20"/>
        </w:rPr>
        <w:t>przedniego. Stawka WIBOR1M zaokrąglana jest do dwóch miejsc po przecinku i powiększana o stałą marżę Banku. Zmienione oprocentowanie obowiązuje od pierwszego dnia miesiąca kalendarzowego do ostatniego dnia okresu tj. ostatniego dnia miesiąca.</w:t>
      </w:r>
    </w:p>
    <w:p w:rsidR="00713763" w:rsidRPr="00DE7E2D" w:rsidRDefault="00713763" w:rsidP="003A2911">
      <w:pPr>
        <w:ind w:left="567"/>
        <w:rPr>
          <w:rFonts w:cs="Times New Roman"/>
          <w:color w:val="FF0000"/>
          <w:sz w:val="20"/>
          <w:szCs w:val="20"/>
        </w:rPr>
      </w:pPr>
      <w:r w:rsidRPr="00DE7E2D">
        <w:rPr>
          <w:rFonts w:cs="Times New Roman"/>
          <w:color w:val="FF0000"/>
          <w:sz w:val="20"/>
          <w:szCs w:val="20"/>
        </w:rPr>
        <w:t xml:space="preserve">Do obliczania wysokości oprocentowania należnego Bankowi z tytułu udzielenia kredytu przyjmuje się, że rok obrachunkowy liczy 365/366 dni, a miesiąc liczy rzeczywistą ilość dni w danym miesiącu. </w:t>
      </w:r>
    </w:p>
    <w:p w:rsidR="00713763" w:rsidRPr="00DE7E2D" w:rsidRDefault="00713763" w:rsidP="003A2911">
      <w:pPr>
        <w:ind w:left="567"/>
        <w:rPr>
          <w:rFonts w:cs="Times New Roman"/>
          <w:color w:val="FF0000"/>
          <w:sz w:val="20"/>
          <w:szCs w:val="20"/>
        </w:rPr>
      </w:pPr>
      <w:r w:rsidRPr="00DE7E2D">
        <w:rPr>
          <w:rFonts w:cs="Times New Roman"/>
          <w:color w:val="FF0000"/>
          <w:sz w:val="20"/>
          <w:szCs w:val="20"/>
        </w:rPr>
        <w:t>O aktualnej wysokości stawki, o której mowa w ust. 1, Bank powiadamia Kredytobiorcę w formie pise</w:t>
      </w:r>
      <w:r w:rsidRPr="00DE7E2D">
        <w:rPr>
          <w:rFonts w:cs="Times New Roman"/>
          <w:color w:val="FF0000"/>
          <w:sz w:val="20"/>
          <w:szCs w:val="20"/>
        </w:rPr>
        <w:t>m</w:t>
      </w:r>
      <w:r w:rsidRPr="00DE7E2D">
        <w:rPr>
          <w:rFonts w:cs="Times New Roman"/>
          <w:color w:val="FF0000"/>
          <w:sz w:val="20"/>
          <w:szCs w:val="20"/>
        </w:rPr>
        <w:t>nej.</w:t>
      </w:r>
    </w:p>
    <w:p w:rsidR="003210F5" w:rsidRPr="00DE7E2D" w:rsidRDefault="003210F5" w:rsidP="003A2911">
      <w:pPr>
        <w:pStyle w:val="Akapitzlist2"/>
        <w:numPr>
          <w:ilvl w:val="0"/>
          <w:numId w:val="7"/>
        </w:numPr>
        <w:tabs>
          <w:tab w:val="num" w:pos="567"/>
        </w:tabs>
        <w:spacing w:before="120" w:after="120"/>
        <w:ind w:left="567" w:hanging="425"/>
        <w:jc w:val="both"/>
        <w:rPr>
          <w:rFonts w:ascii="Times New Roman" w:eastAsia="Times New Roman" w:hAnsi="Times New Roman"/>
          <w:color w:val="FF0000"/>
          <w:sz w:val="20"/>
          <w:szCs w:val="20"/>
          <w:lang w:eastAsia="en-US"/>
        </w:rPr>
      </w:pP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>Czy okres karencji będzie trwał 12 miesięcy od dnia uruchomienia pierwszej transzy kredytu?</w:t>
      </w:r>
      <w:r w:rsidR="00713763" w:rsidRPr="00DE7E2D">
        <w:rPr>
          <w:rFonts w:ascii="Times New Roman" w:eastAsia="Times New Roman" w:hAnsi="Times New Roman"/>
          <w:sz w:val="20"/>
          <w:szCs w:val="20"/>
          <w:lang w:eastAsia="en-US"/>
        </w:rPr>
        <w:t xml:space="preserve"> </w:t>
      </w:r>
      <w:r w:rsidR="00713763" w:rsidRPr="00DE7E2D">
        <w:rPr>
          <w:rFonts w:ascii="Times New Roman" w:eastAsia="Times New Roman" w:hAnsi="Times New Roman"/>
          <w:color w:val="FF0000"/>
          <w:sz w:val="20"/>
          <w:szCs w:val="20"/>
          <w:lang w:eastAsia="en-US"/>
        </w:rPr>
        <w:t>- tak</w:t>
      </w:r>
    </w:p>
    <w:p w:rsidR="003210F5" w:rsidRPr="00DE7E2D" w:rsidRDefault="003210F5" w:rsidP="003A2911">
      <w:pPr>
        <w:pStyle w:val="Akapitzlist2"/>
        <w:numPr>
          <w:ilvl w:val="0"/>
          <w:numId w:val="7"/>
        </w:numPr>
        <w:tabs>
          <w:tab w:val="num" w:pos="567"/>
        </w:tabs>
        <w:spacing w:before="120" w:after="120"/>
        <w:ind w:left="567" w:hanging="425"/>
        <w:jc w:val="both"/>
        <w:rPr>
          <w:rFonts w:ascii="Times New Roman" w:eastAsia="Times New Roman" w:hAnsi="Times New Roman"/>
          <w:color w:val="FF0000"/>
          <w:sz w:val="20"/>
          <w:szCs w:val="20"/>
          <w:lang w:eastAsia="en-US"/>
        </w:rPr>
      </w:pP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>Czy Zamawiający będzie płacił raty odsetkowe w trakcie karencji?</w:t>
      </w:r>
      <w:r w:rsidR="00713763" w:rsidRPr="00DE7E2D">
        <w:rPr>
          <w:rFonts w:ascii="Times New Roman" w:eastAsia="Times New Roman" w:hAnsi="Times New Roman"/>
          <w:sz w:val="20"/>
          <w:szCs w:val="20"/>
          <w:lang w:eastAsia="en-US"/>
        </w:rPr>
        <w:t xml:space="preserve"> </w:t>
      </w:r>
      <w:r w:rsidR="00713763" w:rsidRPr="00DE7E2D">
        <w:rPr>
          <w:rFonts w:ascii="Times New Roman" w:eastAsia="Times New Roman" w:hAnsi="Times New Roman"/>
          <w:color w:val="FF0000"/>
          <w:sz w:val="20"/>
          <w:szCs w:val="20"/>
          <w:lang w:eastAsia="en-US"/>
        </w:rPr>
        <w:t>- tak</w:t>
      </w:r>
    </w:p>
    <w:p w:rsidR="00713763" w:rsidRPr="00DE7E2D" w:rsidRDefault="003210F5" w:rsidP="003A2911">
      <w:pPr>
        <w:pStyle w:val="Akapitzlist2"/>
        <w:numPr>
          <w:ilvl w:val="0"/>
          <w:numId w:val="7"/>
        </w:numPr>
        <w:tabs>
          <w:tab w:val="num" w:pos="567"/>
        </w:tabs>
        <w:spacing w:before="120" w:after="120"/>
        <w:ind w:left="567" w:hanging="425"/>
        <w:jc w:val="both"/>
        <w:rPr>
          <w:rFonts w:ascii="Times New Roman" w:eastAsia="Times New Roman" w:hAnsi="Times New Roman"/>
          <w:sz w:val="20"/>
          <w:szCs w:val="20"/>
        </w:rPr>
      </w:pP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lastRenderedPageBreak/>
        <w:t>Czy Zamawiający będzie spłacał kapitał miesięcznie w równych ratach kapitałowych, czy udzielony kr</w:t>
      </w: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>e</w:t>
      </w: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>dyt ma być kredytem otwartym odnawialnym tzn. każda spłata całości lub części kredytu spowoduje, że odnowi się on do pierwotnej wysokości i może być wielokrotnie wykorzystywany, aż do wygaśnięcia umowy?</w:t>
      </w:r>
      <w:r w:rsidR="00713763" w:rsidRPr="00DE7E2D">
        <w:rPr>
          <w:rFonts w:ascii="Times New Roman" w:eastAsia="Times New Roman" w:hAnsi="Times New Roman"/>
          <w:sz w:val="20"/>
          <w:szCs w:val="20"/>
          <w:lang w:eastAsia="en-US"/>
        </w:rPr>
        <w:t xml:space="preserve"> - </w:t>
      </w:r>
    </w:p>
    <w:p w:rsidR="00713763" w:rsidRPr="00DE7E2D" w:rsidRDefault="00713763" w:rsidP="003A2911">
      <w:pPr>
        <w:ind w:left="567"/>
        <w:rPr>
          <w:rFonts w:cs="Times New Roman"/>
          <w:color w:val="FF0000"/>
          <w:sz w:val="20"/>
          <w:szCs w:val="20"/>
        </w:rPr>
      </w:pPr>
      <w:r w:rsidRPr="00DE7E2D">
        <w:rPr>
          <w:rFonts w:cs="Times New Roman"/>
          <w:color w:val="FF0000"/>
          <w:sz w:val="20"/>
          <w:szCs w:val="20"/>
        </w:rPr>
        <w:t>Zamawiający będzie spłacał kredyt w równych miesięcznych ratach kapitałowych, kredyt nie będzie kr</w:t>
      </w:r>
      <w:r w:rsidRPr="00DE7E2D">
        <w:rPr>
          <w:rFonts w:cs="Times New Roman"/>
          <w:color w:val="FF0000"/>
          <w:sz w:val="20"/>
          <w:szCs w:val="20"/>
        </w:rPr>
        <w:t>e</w:t>
      </w:r>
      <w:r w:rsidRPr="00DE7E2D">
        <w:rPr>
          <w:rFonts w:cs="Times New Roman"/>
          <w:color w:val="FF0000"/>
          <w:sz w:val="20"/>
          <w:szCs w:val="20"/>
        </w:rPr>
        <w:t xml:space="preserve">dytem odnawialnym - uruchomienie kredytu w dwóch transzach. </w:t>
      </w:r>
    </w:p>
    <w:p w:rsidR="00713763" w:rsidRPr="00DE7E2D" w:rsidRDefault="00713763" w:rsidP="003A2911">
      <w:pPr>
        <w:ind w:left="567"/>
        <w:rPr>
          <w:rFonts w:cs="Times New Roman"/>
          <w:color w:val="FF0000"/>
          <w:sz w:val="20"/>
          <w:szCs w:val="20"/>
        </w:rPr>
      </w:pPr>
      <w:r w:rsidRPr="00DE7E2D">
        <w:rPr>
          <w:rFonts w:cs="Times New Roman"/>
          <w:color w:val="FF0000"/>
          <w:sz w:val="20"/>
          <w:szCs w:val="20"/>
        </w:rPr>
        <w:t>I -</w:t>
      </w:r>
      <w:proofErr w:type="spellStart"/>
      <w:r w:rsidRPr="00DE7E2D">
        <w:rPr>
          <w:rFonts w:cs="Times New Roman"/>
          <w:color w:val="FF0000"/>
          <w:sz w:val="20"/>
          <w:szCs w:val="20"/>
        </w:rPr>
        <w:t>wsza</w:t>
      </w:r>
      <w:proofErr w:type="spellEnd"/>
      <w:r w:rsidRPr="00DE7E2D">
        <w:rPr>
          <w:rFonts w:cs="Times New Roman"/>
          <w:color w:val="FF0000"/>
          <w:sz w:val="20"/>
          <w:szCs w:val="20"/>
        </w:rPr>
        <w:t xml:space="preserve"> w ciągu 7 dniu od podpisania umowy i dostarczenia zabezpieczeń tj. zgody NFZ na  cesję,</w:t>
      </w:r>
    </w:p>
    <w:p w:rsidR="00713763" w:rsidRPr="00DE7E2D" w:rsidRDefault="00713763" w:rsidP="003A2911">
      <w:pPr>
        <w:ind w:left="567"/>
        <w:rPr>
          <w:rFonts w:cs="Times New Roman"/>
          <w:color w:val="FF0000"/>
          <w:sz w:val="20"/>
          <w:szCs w:val="20"/>
        </w:rPr>
      </w:pPr>
      <w:proofErr w:type="spellStart"/>
      <w:r w:rsidRPr="00DE7E2D">
        <w:rPr>
          <w:rFonts w:cs="Times New Roman"/>
          <w:color w:val="FF0000"/>
          <w:sz w:val="20"/>
          <w:szCs w:val="20"/>
        </w:rPr>
        <w:t>II-ga</w:t>
      </w:r>
      <w:proofErr w:type="spellEnd"/>
      <w:r w:rsidRPr="00DE7E2D">
        <w:rPr>
          <w:rFonts w:cs="Times New Roman"/>
          <w:color w:val="FF0000"/>
          <w:sz w:val="20"/>
          <w:szCs w:val="20"/>
        </w:rPr>
        <w:t xml:space="preserve"> transza 25 marzec 2013 r.,</w:t>
      </w:r>
    </w:p>
    <w:p w:rsidR="00713763" w:rsidRPr="00DE7E2D" w:rsidRDefault="003210F5" w:rsidP="003A2911">
      <w:pPr>
        <w:pStyle w:val="Akapitzlist2"/>
        <w:numPr>
          <w:ilvl w:val="0"/>
          <w:numId w:val="7"/>
        </w:numPr>
        <w:tabs>
          <w:tab w:val="num" w:pos="567"/>
        </w:tabs>
        <w:spacing w:before="120" w:after="120"/>
        <w:ind w:left="567" w:hanging="425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>Czy dla potrzeba porównywalności ofert, wykonawcy mogą przyjąć, iż kredyt uruchomiony zostanie w dniach 31.01.2013r. i 30.06.2013 r.  z karencją w spłacie kapitału do dnia 31.12.2013r. oraz wykorzyst</w:t>
      </w: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>y</w:t>
      </w: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>wany będzie przez okres 48 miesięcy, czyli do 31.12.2016 r.?</w:t>
      </w:r>
      <w:r w:rsidR="00713763" w:rsidRPr="00DE7E2D">
        <w:rPr>
          <w:rFonts w:ascii="Times New Roman" w:eastAsia="Times New Roman" w:hAnsi="Times New Roman"/>
          <w:sz w:val="20"/>
          <w:szCs w:val="20"/>
          <w:lang w:eastAsia="en-US"/>
        </w:rPr>
        <w:t xml:space="preserve"> - </w:t>
      </w:r>
      <w:r w:rsidR="00713763" w:rsidRPr="00DE7E2D">
        <w:rPr>
          <w:rFonts w:ascii="Times New Roman" w:eastAsia="Times New Roman" w:hAnsi="Times New Roman"/>
          <w:color w:val="FF0000"/>
          <w:sz w:val="20"/>
          <w:szCs w:val="20"/>
          <w:lang w:eastAsia="en-US"/>
        </w:rPr>
        <w:t>Zamawiający proponuje następujące z</w:t>
      </w:r>
      <w:r w:rsidR="00713763" w:rsidRPr="00DE7E2D">
        <w:rPr>
          <w:rFonts w:ascii="Times New Roman" w:eastAsia="Times New Roman" w:hAnsi="Times New Roman"/>
          <w:color w:val="FF0000"/>
          <w:sz w:val="20"/>
          <w:szCs w:val="20"/>
          <w:lang w:eastAsia="en-US"/>
        </w:rPr>
        <w:t>a</w:t>
      </w:r>
      <w:r w:rsidR="00713763" w:rsidRPr="00DE7E2D">
        <w:rPr>
          <w:rFonts w:ascii="Times New Roman" w:eastAsia="Times New Roman" w:hAnsi="Times New Roman"/>
          <w:color w:val="FF0000"/>
          <w:sz w:val="20"/>
          <w:szCs w:val="20"/>
          <w:lang w:eastAsia="en-US"/>
        </w:rPr>
        <w:t>sady:</w:t>
      </w:r>
    </w:p>
    <w:p w:rsidR="00713763" w:rsidRPr="00DE7E2D" w:rsidRDefault="00713763" w:rsidP="003A2911">
      <w:pPr>
        <w:ind w:left="567"/>
        <w:rPr>
          <w:rFonts w:cs="Times New Roman"/>
          <w:color w:val="FF0000"/>
          <w:sz w:val="20"/>
          <w:szCs w:val="20"/>
        </w:rPr>
      </w:pPr>
      <w:r w:rsidRPr="00DE7E2D">
        <w:rPr>
          <w:rFonts w:cs="Times New Roman"/>
          <w:color w:val="FF0000"/>
          <w:sz w:val="20"/>
          <w:szCs w:val="20"/>
        </w:rPr>
        <w:t>I -</w:t>
      </w:r>
      <w:proofErr w:type="spellStart"/>
      <w:r w:rsidRPr="00DE7E2D">
        <w:rPr>
          <w:rFonts w:cs="Times New Roman"/>
          <w:color w:val="FF0000"/>
          <w:sz w:val="20"/>
          <w:szCs w:val="20"/>
        </w:rPr>
        <w:t>wsza</w:t>
      </w:r>
      <w:proofErr w:type="spellEnd"/>
      <w:r w:rsidRPr="00DE7E2D">
        <w:rPr>
          <w:rFonts w:cs="Times New Roman"/>
          <w:color w:val="FF0000"/>
          <w:sz w:val="20"/>
          <w:szCs w:val="20"/>
        </w:rPr>
        <w:t xml:space="preserve"> w ciągu 7 dniu od podpisania umowy i dostarczenia zabezpieczeń tj. zgody NFZ na  cesję,</w:t>
      </w:r>
    </w:p>
    <w:p w:rsidR="00713763" w:rsidRPr="00DE7E2D" w:rsidRDefault="00713763" w:rsidP="003A2911">
      <w:pPr>
        <w:ind w:left="567"/>
        <w:rPr>
          <w:rFonts w:cs="Times New Roman"/>
          <w:color w:val="FF0000"/>
          <w:sz w:val="20"/>
          <w:szCs w:val="20"/>
        </w:rPr>
      </w:pPr>
      <w:proofErr w:type="spellStart"/>
      <w:r w:rsidRPr="00DE7E2D">
        <w:rPr>
          <w:rFonts w:cs="Times New Roman"/>
          <w:color w:val="FF0000"/>
          <w:sz w:val="20"/>
          <w:szCs w:val="20"/>
        </w:rPr>
        <w:t>II-ga</w:t>
      </w:r>
      <w:proofErr w:type="spellEnd"/>
      <w:r w:rsidRPr="00DE7E2D">
        <w:rPr>
          <w:rFonts w:cs="Times New Roman"/>
          <w:color w:val="FF0000"/>
          <w:sz w:val="20"/>
          <w:szCs w:val="20"/>
        </w:rPr>
        <w:t xml:space="preserve"> transza 25 marzec 2013 r.,</w:t>
      </w:r>
    </w:p>
    <w:p w:rsidR="00713763" w:rsidRPr="00DE7E2D" w:rsidRDefault="00713763" w:rsidP="003A2911">
      <w:pPr>
        <w:ind w:left="567"/>
        <w:rPr>
          <w:rFonts w:cs="Times New Roman"/>
          <w:color w:val="FF0000"/>
          <w:sz w:val="20"/>
          <w:szCs w:val="20"/>
        </w:rPr>
      </w:pPr>
      <w:proofErr w:type="spellStart"/>
      <w:r w:rsidRPr="00DE7E2D">
        <w:rPr>
          <w:rFonts w:eastAsia="Times New Roman" w:cs="Times New Roman"/>
          <w:color w:val="FF0000"/>
          <w:sz w:val="20"/>
          <w:szCs w:val="20"/>
        </w:rPr>
        <w:t>Karencjia</w:t>
      </w:r>
      <w:proofErr w:type="spellEnd"/>
      <w:r w:rsidRPr="00DE7E2D">
        <w:rPr>
          <w:rFonts w:eastAsia="Times New Roman" w:cs="Times New Roman"/>
          <w:color w:val="FF0000"/>
          <w:sz w:val="20"/>
          <w:szCs w:val="20"/>
        </w:rPr>
        <w:t xml:space="preserve"> 12 miesięcy od dnia uruchomienia pierwszej transzy kredytu</w:t>
      </w:r>
    </w:p>
    <w:p w:rsidR="003210F5" w:rsidRPr="00DE7E2D" w:rsidRDefault="003210F5" w:rsidP="003A2911">
      <w:pPr>
        <w:pStyle w:val="Akapitzlist2"/>
        <w:numPr>
          <w:ilvl w:val="0"/>
          <w:numId w:val="7"/>
        </w:numPr>
        <w:tabs>
          <w:tab w:val="num" w:pos="567"/>
        </w:tabs>
        <w:spacing w:before="120" w:after="120"/>
        <w:ind w:left="567" w:hanging="425"/>
        <w:jc w:val="both"/>
        <w:rPr>
          <w:rFonts w:ascii="Times New Roman" w:eastAsia="Times New Roman" w:hAnsi="Times New Roman"/>
          <w:color w:val="FF0000"/>
          <w:sz w:val="20"/>
          <w:szCs w:val="20"/>
          <w:lang w:eastAsia="en-US"/>
        </w:rPr>
      </w:pP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>Czy Zamawiający dopuszcza zapis w umowie kredytowej „ Uruchomienie kredytu nastąpi po ustanowi</w:t>
      </w: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>e</w:t>
      </w: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>niu prawnych zabezpieczeń”?</w:t>
      </w:r>
      <w:r w:rsidR="003A2911" w:rsidRPr="00DE7E2D">
        <w:rPr>
          <w:rFonts w:ascii="Times New Roman" w:eastAsia="Times New Roman" w:hAnsi="Times New Roman"/>
          <w:sz w:val="20"/>
          <w:szCs w:val="20"/>
          <w:lang w:eastAsia="en-US"/>
        </w:rPr>
        <w:t xml:space="preserve"> </w:t>
      </w:r>
      <w:r w:rsidR="003A2911" w:rsidRPr="00DE7E2D">
        <w:rPr>
          <w:rFonts w:ascii="Times New Roman" w:eastAsia="Times New Roman" w:hAnsi="Times New Roman"/>
          <w:color w:val="FF0000"/>
          <w:sz w:val="20"/>
          <w:szCs w:val="20"/>
          <w:lang w:eastAsia="en-US"/>
        </w:rPr>
        <w:t>- tak</w:t>
      </w:r>
    </w:p>
    <w:p w:rsidR="003210F5" w:rsidRPr="00DE7E2D" w:rsidRDefault="003210F5" w:rsidP="003A2911">
      <w:pPr>
        <w:pStyle w:val="Akapitzlist2"/>
        <w:numPr>
          <w:ilvl w:val="0"/>
          <w:numId w:val="7"/>
        </w:numPr>
        <w:tabs>
          <w:tab w:val="num" w:pos="567"/>
        </w:tabs>
        <w:spacing w:before="120" w:after="120"/>
        <w:ind w:left="567" w:hanging="425"/>
        <w:jc w:val="both"/>
        <w:rPr>
          <w:rFonts w:ascii="Times New Roman" w:eastAsia="Times New Roman" w:hAnsi="Times New Roman"/>
          <w:color w:val="FF0000"/>
          <w:sz w:val="20"/>
          <w:szCs w:val="20"/>
          <w:lang w:eastAsia="en-US"/>
        </w:rPr>
      </w:pP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 xml:space="preserve">Jeżeli Zamawiający nie uzyska zgody na przelew wierzytelności z NFZ, to czy będzie przedstawione przez Zamawiającego inne zabezpieczenie zaakceptowane przez Bank? </w:t>
      </w:r>
      <w:r w:rsidR="003A2911" w:rsidRPr="00DE7E2D">
        <w:rPr>
          <w:rFonts w:ascii="Times New Roman" w:eastAsia="Times New Roman" w:hAnsi="Times New Roman"/>
          <w:sz w:val="20"/>
          <w:szCs w:val="20"/>
          <w:lang w:eastAsia="en-US"/>
        </w:rPr>
        <w:t xml:space="preserve">- </w:t>
      </w:r>
      <w:r w:rsidR="003A2911" w:rsidRPr="00DE7E2D">
        <w:rPr>
          <w:rFonts w:ascii="Times New Roman" w:eastAsia="Times New Roman" w:hAnsi="Times New Roman"/>
          <w:color w:val="FF0000"/>
          <w:sz w:val="20"/>
          <w:szCs w:val="20"/>
          <w:lang w:eastAsia="en-US"/>
        </w:rPr>
        <w:t>Nie, Zamawiający unieważni postępowanie, a po uzyskaniu innego zabezpieczenia ogłosi nowe postępowanie przetargowe,</w:t>
      </w:r>
    </w:p>
    <w:p w:rsidR="003210F5" w:rsidRPr="00DE7E2D" w:rsidRDefault="003210F5" w:rsidP="003A2911">
      <w:pPr>
        <w:pStyle w:val="Akapitzlist2"/>
        <w:numPr>
          <w:ilvl w:val="0"/>
          <w:numId w:val="7"/>
        </w:numPr>
        <w:tabs>
          <w:tab w:val="num" w:pos="567"/>
        </w:tabs>
        <w:spacing w:before="120" w:after="120"/>
        <w:ind w:left="567" w:hanging="425"/>
        <w:jc w:val="both"/>
        <w:rPr>
          <w:rFonts w:ascii="Times New Roman" w:eastAsia="Times New Roman" w:hAnsi="Times New Roman"/>
          <w:color w:val="FF0000"/>
          <w:sz w:val="20"/>
          <w:szCs w:val="20"/>
          <w:lang w:eastAsia="en-US"/>
        </w:rPr>
      </w:pP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>Czy Zamawiający otworzy rachunek pomocniczy u wykonawcy który wygra przetarg?</w:t>
      </w:r>
      <w:r w:rsidR="003A2911" w:rsidRPr="00DE7E2D">
        <w:rPr>
          <w:rFonts w:ascii="Times New Roman" w:eastAsia="Times New Roman" w:hAnsi="Times New Roman"/>
          <w:sz w:val="20"/>
          <w:szCs w:val="20"/>
          <w:lang w:eastAsia="en-US"/>
        </w:rPr>
        <w:t xml:space="preserve"> - </w:t>
      </w:r>
      <w:r w:rsidR="003A2911" w:rsidRPr="00DE7E2D">
        <w:rPr>
          <w:rFonts w:ascii="Times New Roman" w:eastAsia="Times New Roman" w:hAnsi="Times New Roman"/>
          <w:color w:val="FF0000"/>
          <w:sz w:val="20"/>
          <w:szCs w:val="20"/>
          <w:lang w:eastAsia="en-US"/>
        </w:rPr>
        <w:t xml:space="preserve">Zamawiający dopuszcza otwarcie rachunku pomocniczego, ale prowadzenie rachunku nie będzie wiązać się z żadnymi dodatkowymi kosztami, </w:t>
      </w:r>
    </w:p>
    <w:p w:rsidR="003210F5" w:rsidRPr="00DE7E2D" w:rsidRDefault="003210F5" w:rsidP="003A2911">
      <w:pPr>
        <w:pStyle w:val="Akapitzlist2"/>
        <w:numPr>
          <w:ilvl w:val="0"/>
          <w:numId w:val="7"/>
        </w:numPr>
        <w:tabs>
          <w:tab w:val="num" w:pos="567"/>
        </w:tabs>
        <w:spacing w:before="120" w:after="120"/>
        <w:ind w:left="567" w:hanging="425"/>
        <w:jc w:val="both"/>
        <w:rPr>
          <w:rFonts w:ascii="Times New Roman" w:eastAsia="Times New Roman" w:hAnsi="Times New Roman"/>
          <w:color w:val="FF0000"/>
          <w:sz w:val="20"/>
          <w:szCs w:val="20"/>
          <w:lang w:eastAsia="en-US"/>
        </w:rPr>
      </w:pP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>Czy Zamawiający będzie kierował środki z kontraktu z NFZ przez rachunek bankowy prowadzony przez wykonawcę zamówienia w wysokości równej zabezpieczeniu kredytu?</w:t>
      </w:r>
      <w:r w:rsidR="003A2911" w:rsidRPr="00DE7E2D">
        <w:rPr>
          <w:rFonts w:ascii="Times New Roman" w:eastAsia="Times New Roman" w:hAnsi="Times New Roman"/>
          <w:sz w:val="20"/>
          <w:szCs w:val="20"/>
          <w:lang w:eastAsia="en-US"/>
        </w:rPr>
        <w:t xml:space="preserve"> </w:t>
      </w:r>
      <w:r w:rsidR="003A2911" w:rsidRPr="00DE7E2D">
        <w:rPr>
          <w:rFonts w:ascii="Times New Roman" w:eastAsia="Times New Roman" w:hAnsi="Times New Roman"/>
          <w:color w:val="FF0000"/>
          <w:sz w:val="20"/>
          <w:szCs w:val="20"/>
          <w:lang w:eastAsia="en-US"/>
        </w:rPr>
        <w:t xml:space="preserve">- Nie, </w:t>
      </w:r>
    </w:p>
    <w:p w:rsidR="003210F5" w:rsidRPr="00DE7E2D" w:rsidRDefault="003210F5" w:rsidP="003A2911">
      <w:pPr>
        <w:pStyle w:val="Akapitzlist2"/>
        <w:numPr>
          <w:ilvl w:val="0"/>
          <w:numId w:val="7"/>
        </w:numPr>
        <w:tabs>
          <w:tab w:val="num" w:pos="567"/>
        </w:tabs>
        <w:spacing w:before="120" w:after="120"/>
        <w:ind w:left="567" w:hanging="425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DE7E2D">
        <w:rPr>
          <w:rFonts w:ascii="Times New Roman" w:eastAsia="Times New Roman" w:hAnsi="Times New Roman"/>
          <w:sz w:val="20"/>
          <w:szCs w:val="20"/>
          <w:lang w:eastAsia="en-US"/>
        </w:rPr>
        <w:t>Czy Zamawiający wyrazi zgodę na dodanie poniższych zapisów w projekcie umowy:</w:t>
      </w:r>
    </w:p>
    <w:p w:rsidR="003210F5" w:rsidRPr="00DE7E2D" w:rsidRDefault="003210F5" w:rsidP="003A2911">
      <w:pPr>
        <w:numPr>
          <w:ilvl w:val="0"/>
          <w:numId w:val="3"/>
        </w:numPr>
        <w:ind w:left="714" w:right="-28" w:hanging="357"/>
        <w:rPr>
          <w:rFonts w:eastAsia="Calibri" w:cs="Times New Roman"/>
          <w:sz w:val="20"/>
          <w:szCs w:val="20"/>
        </w:rPr>
      </w:pPr>
      <w:r w:rsidRPr="00DE7E2D">
        <w:rPr>
          <w:rFonts w:eastAsia="Calibri" w:cs="Times New Roman"/>
          <w:sz w:val="20"/>
          <w:szCs w:val="20"/>
        </w:rPr>
        <w:t xml:space="preserve">Oprocentowanie kredytu jest zmienne, ustalone w oparciu o stawkę </w:t>
      </w:r>
      <w:r w:rsidRPr="00DE7E2D">
        <w:rPr>
          <w:rFonts w:eastAsia="Calibri" w:cs="Times New Roman"/>
          <w:b/>
          <w:sz w:val="20"/>
          <w:szCs w:val="20"/>
        </w:rPr>
        <w:t>WIBOR 1M</w:t>
      </w:r>
      <w:r w:rsidRPr="00DE7E2D">
        <w:rPr>
          <w:rFonts w:eastAsia="Calibri" w:cs="Times New Roman"/>
          <w:sz w:val="20"/>
          <w:szCs w:val="20"/>
        </w:rPr>
        <w:t xml:space="preserve"> z dnia uruchomienia kredytu, zaokrągloną do dwóch miejsc po przecinku, powiększoną o stałą i niezmienną marżę Banku w wysokości ……%.  W dacie zawarcia niniejszej Umowy oprocentowanie łącznie wynosi ………..% w stosunku rocznym.</w:t>
      </w:r>
    </w:p>
    <w:p w:rsidR="003210F5" w:rsidRPr="00DE7E2D" w:rsidRDefault="003210F5" w:rsidP="003A2911">
      <w:pPr>
        <w:numPr>
          <w:ilvl w:val="0"/>
          <w:numId w:val="3"/>
        </w:numPr>
        <w:ind w:left="714" w:right="-28" w:hanging="357"/>
        <w:rPr>
          <w:rFonts w:eastAsia="Calibri" w:cs="Times New Roman"/>
          <w:sz w:val="20"/>
          <w:szCs w:val="20"/>
        </w:rPr>
      </w:pPr>
      <w:r w:rsidRPr="00DE7E2D">
        <w:rPr>
          <w:rFonts w:eastAsia="Calibri" w:cs="Times New Roman"/>
          <w:sz w:val="20"/>
          <w:szCs w:val="20"/>
        </w:rPr>
        <w:t>Zmiany oprocentowania kredytu następują w trybie miesięcznym, poprzez zmianę stawki WIBOR 1M, obliczanej jako średnia wartość stawek WIBOR 1M z ostatnich dziesięciu dni roboczych miesiąca p</w:t>
      </w:r>
      <w:r w:rsidRPr="00DE7E2D">
        <w:rPr>
          <w:rFonts w:eastAsia="Calibri" w:cs="Times New Roman"/>
          <w:sz w:val="20"/>
          <w:szCs w:val="20"/>
        </w:rPr>
        <w:t>o</w:t>
      </w:r>
      <w:r w:rsidRPr="00DE7E2D">
        <w:rPr>
          <w:rFonts w:eastAsia="Calibri" w:cs="Times New Roman"/>
          <w:sz w:val="20"/>
          <w:szCs w:val="20"/>
        </w:rPr>
        <w:t>przedniego. Stawka WIBOR1M zaokrąglana jest do dwóch miejsc po przecinku i powiększana o stałą marżę Banku. Zmienione oprocentowanie obowiązuje od pierwszego dnia miesiąca kalendarzowego do ostatniego dnia okresu tj. ostatniego dnia miesiąca.</w:t>
      </w:r>
    </w:p>
    <w:p w:rsidR="003210F5" w:rsidRPr="00DE7E2D" w:rsidRDefault="003210F5" w:rsidP="003A2911">
      <w:pPr>
        <w:numPr>
          <w:ilvl w:val="0"/>
          <w:numId w:val="3"/>
        </w:numPr>
        <w:ind w:left="714" w:right="-28" w:hanging="357"/>
        <w:rPr>
          <w:rFonts w:eastAsia="Calibri" w:cs="Times New Roman"/>
          <w:sz w:val="20"/>
          <w:szCs w:val="20"/>
        </w:rPr>
      </w:pPr>
      <w:r w:rsidRPr="00DE7E2D">
        <w:rPr>
          <w:rFonts w:eastAsia="Calibri" w:cs="Times New Roman"/>
          <w:sz w:val="20"/>
          <w:szCs w:val="20"/>
        </w:rPr>
        <w:t xml:space="preserve">Do obliczania wysokości oprocentowania należnego Bankowi z tytułu udzielenia kredytu przyjmuje się, że rok obrachunkowy liczy 365/366 dni, a miesiąc liczy rzeczywistą ilość dni w danym miesiącu. </w:t>
      </w:r>
    </w:p>
    <w:p w:rsidR="003210F5" w:rsidRPr="00DE7E2D" w:rsidRDefault="003210F5" w:rsidP="003A2911">
      <w:pPr>
        <w:numPr>
          <w:ilvl w:val="0"/>
          <w:numId w:val="3"/>
        </w:numPr>
        <w:ind w:left="714" w:right="-28" w:hanging="357"/>
        <w:rPr>
          <w:rFonts w:cs="Times New Roman"/>
          <w:sz w:val="20"/>
          <w:szCs w:val="20"/>
        </w:rPr>
      </w:pPr>
      <w:r w:rsidRPr="00DE7E2D">
        <w:rPr>
          <w:rFonts w:eastAsia="Calibri" w:cs="Times New Roman"/>
          <w:sz w:val="20"/>
          <w:szCs w:val="20"/>
        </w:rPr>
        <w:t>O aktualnej wysokości stawki, o której mowa w ust. 1, Bank powiadamia Kredytobiorcę w formie p</w:t>
      </w:r>
      <w:r w:rsidRPr="00DE7E2D">
        <w:rPr>
          <w:rFonts w:eastAsia="Calibri" w:cs="Times New Roman"/>
          <w:sz w:val="20"/>
          <w:szCs w:val="20"/>
        </w:rPr>
        <w:t>i</w:t>
      </w:r>
      <w:r w:rsidRPr="00DE7E2D">
        <w:rPr>
          <w:rFonts w:eastAsia="Calibri" w:cs="Times New Roman"/>
          <w:sz w:val="20"/>
          <w:szCs w:val="20"/>
        </w:rPr>
        <w:t>semnej.</w:t>
      </w:r>
    </w:p>
    <w:p w:rsidR="003A2911" w:rsidRPr="00DE7E2D" w:rsidRDefault="003A2911" w:rsidP="003A2911">
      <w:pPr>
        <w:ind w:left="708" w:right="-28"/>
        <w:rPr>
          <w:rFonts w:eastAsia="Calibri" w:cs="Times New Roman"/>
          <w:color w:val="FF0000"/>
          <w:sz w:val="20"/>
          <w:szCs w:val="20"/>
        </w:rPr>
      </w:pPr>
      <w:r w:rsidRPr="00DE7E2D">
        <w:rPr>
          <w:rFonts w:cs="Times New Roman"/>
          <w:color w:val="FF0000"/>
          <w:sz w:val="20"/>
          <w:szCs w:val="20"/>
        </w:rPr>
        <w:t>Tak.</w:t>
      </w:r>
    </w:p>
    <w:p w:rsidR="008E34E6" w:rsidRPr="00DE7E2D" w:rsidRDefault="008E34E6" w:rsidP="003A2911">
      <w:pPr>
        <w:rPr>
          <w:rFonts w:cs="Times New Roman"/>
          <w:color w:val="FF0000"/>
          <w:sz w:val="20"/>
          <w:szCs w:val="20"/>
        </w:rPr>
      </w:pPr>
    </w:p>
    <w:p w:rsidR="00F15EAE" w:rsidRPr="00DE7E2D" w:rsidRDefault="003A2911" w:rsidP="00F15EAE">
      <w:pPr>
        <w:rPr>
          <w:rFonts w:cs="Times New Roman"/>
          <w:b/>
          <w:bCs/>
          <w:sz w:val="20"/>
          <w:szCs w:val="20"/>
          <w:u w:val="single"/>
        </w:rPr>
      </w:pPr>
      <w:r w:rsidRPr="00DE7E2D">
        <w:rPr>
          <w:rFonts w:cs="Times New Roman"/>
          <w:b/>
          <w:color w:val="FF0000"/>
          <w:sz w:val="20"/>
          <w:szCs w:val="20"/>
        </w:rPr>
        <w:br w:type="page"/>
      </w:r>
    </w:p>
    <w:p w:rsidR="00F15EAE" w:rsidRPr="00DE7E2D" w:rsidRDefault="00F15EAE" w:rsidP="00F15EAE">
      <w:pPr>
        <w:rPr>
          <w:rFonts w:cs="Times New Roman"/>
          <w:sz w:val="20"/>
          <w:szCs w:val="20"/>
        </w:rPr>
      </w:pPr>
    </w:p>
    <w:p w:rsidR="00F15EAE" w:rsidRPr="00DE7E2D" w:rsidRDefault="00F15EAE" w:rsidP="00F15EAE">
      <w:pPr>
        <w:numPr>
          <w:ilvl w:val="0"/>
          <w:numId w:val="9"/>
        </w:numPr>
        <w:spacing w:line="276" w:lineRule="auto"/>
        <w:rPr>
          <w:rFonts w:cs="Times New Roman"/>
          <w:sz w:val="20"/>
          <w:szCs w:val="20"/>
        </w:rPr>
      </w:pPr>
      <w:r w:rsidRPr="00DE7E2D">
        <w:rPr>
          <w:rFonts w:cs="Times New Roman"/>
          <w:sz w:val="20"/>
          <w:szCs w:val="20"/>
        </w:rPr>
        <w:t>Zwracamy się z prośbą o podanie daty spłaty pierwszej raty odsetkowej i daty spłaty pierwszej raty k</w:t>
      </w:r>
      <w:r w:rsidRPr="00DE7E2D">
        <w:rPr>
          <w:rFonts w:cs="Times New Roman"/>
          <w:sz w:val="20"/>
          <w:szCs w:val="20"/>
        </w:rPr>
        <w:t>a</w:t>
      </w:r>
      <w:r w:rsidRPr="00DE7E2D">
        <w:rPr>
          <w:rFonts w:cs="Times New Roman"/>
          <w:sz w:val="20"/>
          <w:szCs w:val="20"/>
        </w:rPr>
        <w:t xml:space="preserve">pitałowej. - </w:t>
      </w:r>
    </w:p>
    <w:p w:rsidR="00F15EAE" w:rsidRPr="00DE7E2D" w:rsidRDefault="00F15EAE" w:rsidP="00F15EAE">
      <w:pPr>
        <w:ind w:left="709"/>
        <w:rPr>
          <w:rFonts w:cs="Times New Roman"/>
          <w:color w:val="FF0000"/>
          <w:sz w:val="20"/>
          <w:szCs w:val="20"/>
        </w:rPr>
      </w:pPr>
      <w:proofErr w:type="spellStart"/>
      <w:r w:rsidRPr="00DE7E2D">
        <w:rPr>
          <w:rFonts w:cs="Times New Roman"/>
          <w:color w:val="FF0000"/>
          <w:sz w:val="20"/>
          <w:szCs w:val="20"/>
        </w:rPr>
        <w:t>I-wsza</w:t>
      </w:r>
      <w:proofErr w:type="spellEnd"/>
      <w:r w:rsidRPr="00DE7E2D">
        <w:rPr>
          <w:rFonts w:cs="Times New Roman"/>
          <w:color w:val="FF0000"/>
          <w:sz w:val="20"/>
          <w:szCs w:val="20"/>
        </w:rPr>
        <w:t xml:space="preserve"> rata odsetkowa płatna będzie od miesiąca następującego po uruchomieniu </w:t>
      </w:r>
      <w:proofErr w:type="spellStart"/>
      <w:r w:rsidRPr="00DE7E2D">
        <w:rPr>
          <w:rFonts w:cs="Times New Roman"/>
          <w:color w:val="FF0000"/>
          <w:sz w:val="20"/>
          <w:szCs w:val="20"/>
        </w:rPr>
        <w:t>I-wszej</w:t>
      </w:r>
      <w:proofErr w:type="spellEnd"/>
      <w:r w:rsidRPr="00DE7E2D">
        <w:rPr>
          <w:rFonts w:cs="Times New Roman"/>
          <w:color w:val="FF0000"/>
          <w:sz w:val="20"/>
          <w:szCs w:val="20"/>
        </w:rPr>
        <w:t xml:space="preserve"> transzy kred</w:t>
      </w:r>
      <w:r w:rsidRPr="00DE7E2D">
        <w:rPr>
          <w:rFonts w:cs="Times New Roman"/>
          <w:color w:val="FF0000"/>
          <w:sz w:val="20"/>
          <w:szCs w:val="20"/>
        </w:rPr>
        <w:t>y</w:t>
      </w:r>
      <w:r w:rsidRPr="00DE7E2D">
        <w:rPr>
          <w:rFonts w:cs="Times New Roman"/>
          <w:color w:val="FF0000"/>
          <w:sz w:val="20"/>
          <w:szCs w:val="20"/>
        </w:rPr>
        <w:t>tu lub pożyczki,</w:t>
      </w:r>
    </w:p>
    <w:p w:rsidR="00F15EAE" w:rsidRPr="00DE7E2D" w:rsidRDefault="00F15EAE" w:rsidP="00F15EAE">
      <w:pPr>
        <w:ind w:left="709"/>
        <w:rPr>
          <w:rFonts w:cs="Times New Roman"/>
          <w:color w:val="FF0000"/>
          <w:sz w:val="20"/>
          <w:szCs w:val="20"/>
        </w:rPr>
      </w:pPr>
      <w:proofErr w:type="spellStart"/>
      <w:r w:rsidRPr="00DE7E2D">
        <w:rPr>
          <w:rFonts w:cs="Times New Roman"/>
          <w:color w:val="FF0000"/>
          <w:sz w:val="20"/>
          <w:szCs w:val="20"/>
        </w:rPr>
        <w:t>I-wsza</w:t>
      </w:r>
      <w:proofErr w:type="spellEnd"/>
      <w:r w:rsidRPr="00DE7E2D">
        <w:rPr>
          <w:rFonts w:cs="Times New Roman"/>
          <w:color w:val="FF0000"/>
          <w:sz w:val="20"/>
          <w:szCs w:val="20"/>
        </w:rPr>
        <w:t xml:space="preserve"> rata kapitałowa płatna będzie na koniec miesiąca następującego po 12-tu miesiącach od dnia uruchomienia </w:t>
      </w:r>
      <w:proofErr w:type="spellStart"/>
      <w:r w:rsidRPr="00DE7E2D">
        <w:rPr>
          <w:rFonts w:cs="Times New Roman"/>
          <w:color w:val="FF0000"/>
          <w:sz w:val="20"/>
          <w:szCs w:val="20"/>
        </w:rPr>
        <w:t>I-wszej</w:t>
      </w:r>
      <w:proofErr w:type="spellEnd"/>
      <w:r w:rsidRPr="00DE7E2D">
        <w:rPr>
          <w:rFonts w:cs="Times New Roman"/>
          <w:color w:val="FF0000"/>
          <w:sz w:val="20"/>
          <w:szCs w:val="20"/>
        </w:rPr>
        <w:t xml:space="preserve"> transzy kredytu lub pożyczki,</w:t>
      </w:r>
    </w:p>
    <w:p w:rsidR="00F15EAE" w:rsidRPr="00DE7E2D" w:rsidRDefault="00F15EAE" w:rsidP="00F15EAE">
      <w:pPr>
        <w:numPr>
          <w:ilvl w:val="0"/>
          <w:numId w:val="9"/>
        </w:numPr>
        <w:spacing w:line="276" w:lineRule="auto"/>
        <w:rPr>
          <w:rFonts w:cs="Times New Roman"/>
          <w:color w:val="FF0000"/>
          <w:sz w:val="20"/>
          <w:szCs w:val="20"/>
        </w:rPr>
      </w:pPr>
      <w:r w:rsidRPr="00DE7E2D">
        <w:rPr>
          <w:rFonts w:cs="Times New Roman"/>
          <w:sz w:val="20"/>
          <w:szCs w:val="20"/>
        </w:rPr>
        <w:t>Prosimy o potwierdzenie, że kapitał będzie spłacany w 48 miesięcznych ratach czy może w 36 mi</w:t>
      </w:r>
      <w:r w:rsidRPr="00DE7E2D">
        <w:rPr>
          <w:rFonts w:cs="Times New Roman"/>
          <w:sz w:val="20"/>
          <w:szCs w:val="20"/>
        </w:rPr>
        <w:t>e</w:t>
      </w:r>
      <w:r w:rsidRPr="00DE7E2D">
        <w:rPr>
          <w:rFonts w:cs="Times New Roman"/>
          <w:sz w:val="20"/>
          <w:szCs w:val="20"/>
        </w:rPr>
        <w:t>sięcznych ratach. -</w:t>
      </w:r>
      <w:r w:rsidRPr="00DE7E2D">
        <w:rPr>
          <w:rFonts w:cs="Times New Roman"/>
          <w:color w:val="FF0000"/>
          <w:sz w:val="20"/>
          <w:szCs w:val="20"/>
        </w:rPr>
        <w:t xml:space="preserve"> </w:t>
      </w:r>
      <w:proofErr w:type="spellStart"/>
      <w:r w:rsidRPr="00DE7E2D">
        <w:rPr>
          <w:rFonts w:cs="Times New Roman"/>
          <w:color w:val="FF0000"/>
          <w:sz w:val="20"/>
          <w:szCs w:val="20"/>
        </w:rPr>
        <w:t>I-wsza</w:t>
      </w:r>
      <w:proofErr w:type="spellEnd"/>
      <w:r w:rsidRPr="00DE7E2D">
        <w:rPr>
          <w:rFonts w:cs="Times New Roman"/>
          <w:color w:val="FF0000"/>
          <w:sz w:val="20"/>
          <w:szCs w:val="20"/>
        </w:rPr>
        <w:t xml:space="preserve"> rata kapitałowa płatna będzie na koniec miesiąca następującego po 12-tu miesiącach od dnia uruchomienia </w:t>
      </w:r>
      <w:proofErr w:type="spellStart"/>
      <w:r w:rsidRPr="00DE7E2D">
        <w:rPr>
          <w:rFonts w:cs="Times New Roman"/>
          <w:color w:val="FF0000"/>
          <w:sz w:val="20"/>
          <w:szCs w:val="20"/>
        </w:rPr>
        <w:t>I-wszej</w:t>
      </w:r>
      <w:proofErr w:type="spellEnd"/>
      <w:r w:rsidRPr="00DE7E2D">
        <w:rPr>
          <w:rFonts w:cs="Times New Roman"/>
          <w:color w:val="FF0000"/>
          <w:sz w:val="20"/>
          <w:szCs w:val="20"/>
        </w:rPr>
        <w:t xml:space="preserve"> transzy kredytu lub pożyczki w 36 miesięcznych ratach,</w:t>
      </w:r>
    </w:p>
    <w:p w:rsidR="00F15EAE" w:rsidRPr="00DE7E2D" w:rsidRDefault="00F15EAE" w:rsidP="00F15EAE">
      <w:pPr>
        <w:numPr>
          <w:ilvl w:val="0"/>
          <w:numId w:val="9"/>
        </w:numPr>
        <w:spacing w:line="276" w:lineRule="auto"/>
        <w:rPr>
          <w:rFonts w:cs="Times New Roman"/>
          <w:color w:val="FF0000"/>
          <w:sz w:val="20"/>
          <w:szCs w:val="20"/>
        </w:rPr>
      </w:pPr>
      <w:r w:rsidRPr="00DE7E2D">
        <w:rPr>
          <w:rFonts w:cs="Times New Roman"/>
          <w:sz w:val="20"/>
          <w:szCs w:val="20"/>
        </w:rPr>
        <w:t>Prosimy o wprowadzenie zmiennej stopy procentowej: WIBOR 1M (dla porównywalności składanych ofert z dnia 04.01.2013 r.) plus stała marża. Proponujemy by zmienna stopa oprocentowania aktualiz</w:t>
      </w:r>
      <w:r w:rsidRPr="00DE7E2D">
        <w:rPr>
          <w:rFonts w:cs="Times New Roman"/>
          <w:sz w:val="20"/>
          <w:szCs w:val="20"/>
        </w:rPr>
        <w:t>o</w:t>
      </w:r>
      <w:r w:rsidRPr="00DE7E2D">
        <w:rPr>
          <w:rFonts w:cs="Times New Roman"/>
          <w:sz w:val="20"/>
          <w:szCs w:val="20"/>
        </w:rPr>
        <w:t>wana była w czasie trwania umowy o stawkę WIBOR 1M z 15. dnia danego miesiąca, w którym prz</w:t>
      </w:r>
      <w:r w:rsidRPr="00DE7E2D">
        <w:rPr>
          <w:rFonts w:cs="Times New Roman"/>
          <w:sz w:val="20"/>
          <w:szCs w:val="20"/>
        </w:rPr>
        <w:t>y</w:t>
      </w:r>
      <w:r w:rsidRPr="00DE7E2D">
        <w:rPr>
          <w:rFonts w:cs="Times New Roman"/>
          <w:sz w:val="20"/>
          <w:szCs w:val="20"/>
        </w:rPr>
        <w:t>pada płatność odsetek; jeżeli 15. dnia miesiąca nie jest prowadzone notowanie stawki WIBOR 1M – wysokość stawki WIBOR 1M należy przyjąć z pierwszego dnia roboczego następującego po tym dniu. Zgoda na powyższe przyczyni się do zmniejszenia kosztu pożyczki.  -</w:t>
      </w:r>
      <w:r w:rsidRPr="00DE7E2D">
        <w:rPr>
          <w:rFonts w:eastAsia="Times New Roman" w:cs="Times New Roman"/>
          <w:sz w:val="20"/>
          <w:szCs w:val="20"/>
        </w:rPr>
        <w:t xml:space="preserve"> </w:t>
      </w:r>
      <w:r w:rsidRPr="00DE7E2D">
        <w:rPr>
          <w:rFonts w:cs="Times New Roman"/>
          <w:color w:val="FF0000"/>
          <w:sz w:val="20"/>
          <w:szCs w:val="20"/>
        </w:rPr>
        <w:t>Zamawiający proponuje poniższe zapisy w projekcie umowy:</w:t>
      </w:r>
    </w:p>
    <w:p w:rsidR="00F15EAE" w:rsidRPr="00DE7E2D" w:rsidRDefault="00F15EAE" w:rsidP="00F15EAE">
      <w:pPr>
        <w:rPr>
          <w:rFonts w:cs="Times New Roman"/>
          <w:color w:val="FF0000"/>
          <w:sz w:val="20"/>
          <w:szCs w:val="20"/>
        </w:rPr>
      </w:pPr>
    </w:p>
    <w:p w:rsidR="00F15EAE" w:rsidRPr="00DE7E2D" w:rsidRDefault="00F15EAE" w:rsidP="00F15EAE">
      <w:pPr>
        <w:ind w:left="567"/>
        <w:rPr>
          <w:rFonts w:cs="Times New Roman"/>
          <w:color w:val="FF0000"/>
          <w:sz w:val="20"/>
          <w:szCs w:val="20"/>
        </w:rPr>
      </w:pPr>
      <w:r w:rsidRPr="00DE7E2D">
        <w:rPr>
          <w:rFonts w:cs="Times New Roman"/>
          <w:color w:val="FF0000"/>
          <w:sz w:val="20"/>
          <w:szCs w:val="20"/>
        </w:rPr>
        <w:t>Oprocentowanie kredytu jest zmienne, ustalone w oparciu o stawkę WIBOR 1M z dnia uruchomienia kredytu, zaokrągloną do dwóch miejsc po przecinku, powiększoną o stałą i niezmienną marżę Banku w wysokości ……%.  W dacie zawarcia niniejszej Umowy oprocentowanie łącznie wynosi ………..% w stosunku rocznym.</w:t>
      </w:r>
    </w:p>
    <w:p w:rsidR="00F15EAE" w:rsidRPr="00DE7E2D" w:rsidRDefault="00F15EAE" w:rsidP="00F15EAE">
      <w:pPr>
        <w:ind w:left="567"/>
        <w:rPr>
          <w:rFonts w:cs="Times New Roman"/>
          <w:color w:val="FF0000"/>
          <w:sz w:val="20"/>
          <w:szCs w:val="20"/>
        </w:rPr>
      </w:pPr>
      <w:r w:rsidRPr="00DE7E2D">
        <w:rPr>
          <w:rFonts w:cs="Times New Roman"/>
          <w:color w:val="FF0000"/>
          <w:sz w:val="20"/>
          <w:szCs w:val="20"/>
        </w:rPr>
        <w:t>Zmiany oprocentowania kredytu następują w trybie miesięcznym, poprzez zmianę stawki WIBOR 1M, obliczanej jako średnia wartość stawek WIBOR 1M z ostatnich dziesięciu dni roboczych miesiąca p</w:t>
      </w:r>
      <w:r w:rsidRPr="00DE7E2D">
        <w:rPr>
          <w:rFonts w:cs="Times New Roman"/>
          <w:color w:val="FF0000"/>
          <w:sz w:val="20"/>
          <w:szCs w:val="20"/>
        </w:rPr>
        <w:t>o</w:t>
      </w:r>
      <w:r w:rsidRPr="00DE7E2D">
        <w:rPr>
          <w:rFonts w:cs="Times New Roman"/>
          <w:color w:val="FF0000"/>
          <w:sz w:val="20"/>
          <w:szCs w:val="20"/>
        </w:rPr>
        <w:t>przedniego. Stawka WIBOR1M zaokrąglana jest do dwóch miejsc po przecinku i powiększana o stałą marżę Banku. Zmienione oprocentowanie obowiązuje od pierwszego dnia miesiąca kalendarzowego do ostatniego dnia okresu tj. ostatniego dnia miesiąca.</w:t>
      </w:r>
    </w:p>
    <w:p w:rsidR="00F15EAE" w:rsidRPr="00DE7E2D" w:rsidRDefault="00F15EAE" w:rsidP="00F15EAE">
      <w:pPr>
        <w:ind w:left="567"/>
        <w:rPr>
          <w:rFonts w:cs="Times New Roman"/>
          <w:sz w:val="20"/>
          <w:szCs w:val="20"/>
        </w:rPr>
      </w:pPr>
      <w:r w:rsidRPr="00DE7E2D">
        <w:rPr>
          <w:rFonts w:cs="Times New Roman"/>
          <w:color w:val="FF0000"/>
          <w:sz w:val="20"/>
          <w:szCs w:val="20"/>
        </w:rPr>
        <w:t>Do obliczania wysokości oprocentowania należnego Bankowi z tytułu udzielenia kredytu przyjmuje się, że rok obrachunkowy liczy 365/366 dni, a miesiąc liczy rzeczywistą ilość dni w danym miesiącu. O akt</w:t>
      </w:r>
      <w:r w:rsidRPr="00DE7E2D">
        <w:rPr>
          <w:rFonts w:cs="Times New Roman"/>
          <w:color w:val="FF0000"/>
          <w:sz w:val="20"/>
          <w:szCs w:val="20"/>
        </w:rPr>
        <w:t>u</w:t>
      </w:r>
      <w:r w:rsidRPr="00DE7E2D">
        <w:rPr>
          <w:rFonts w:cs="Times New Roman"/>
          <w:color w:val="FF0000"/>
          <w:sz w:val="20"/>
          <w:szCs w:val="20"/>
        </w:rPr>
        <w:t>alnej wysokości stawki, o której mowa w ust. 1, Bank powiadamia Kredytobiorcę w formie pisemnej</w:t>
      </w:r>
    </w:p>
    <w:p w:rsidR="00F15EAE" w:rsidRPr="00DE7E2D" w:rsidRDefault="00F15EAE" w:rsidP="00F15EAE">
      <w:pPr>
        <w:ind w:left="720"/>
        <w:rPr>
          <w:rFonts w:cs="Times New Roman"/>
          <w:sz w:val="20"/>
          <w:szCs w:val="20"/>
        </w:rPr>
      </w:pPr>
    </w:p>
    <w:p w:rsidR="00F15EAE" w:rsidRPr="00DE7E2D" w:rsidRDefault="00F15EAE" w:rsidP="00F15EAE">
      <w:pPr>
        <w:numPr>
          <w:ilvl w:val="0"/>
          <w:numId w:val="9"/>
        </w:numPr>
        <w:spacing w:line="276" w:lineRule="auto"/>
        <w:rPr>
          <w:rFonts w:cs="Times New Roman"/>
          <w:sz w:val="20"/>
          <w:szCs w:val="20"/>
        </w:rPr>
      </w:pPr>
      <w:r w:rsidRPr="00DE7E2D">
        <w:rPr>
          <w:rFonts w:cs="Times New Roman"/>
          <w:sz w:val="20"/>
          <w:szCs w:val="20"/>
        </w:rPr>
        <w:t>Zwracamy się z prośbą o udostępnienie na stronie internetowej Zamawiającego lub przesłanie poc</w:t>
      </w:r>
      <w:r w:rsidRPr="00DE7E2D">
        <w:rPr>
          <w:rFonts w:cs="Times New Roman"/>
          <w:sz w:val="20"/>
          <w:szCs w:val="20"/>
        </w:rPr>
        <w:t>z</w:t>
      </w:r>
      <w:r w:rsidRPr="00DE7E2D">
        <w:rPr>
          <w:rFonts w:cs="Times New Roman"/>
          <w:sz w:val="20"/>
          <w:szCs w:val="20"/>
        </w:rPr>
        <w:t>tą/faksem:</w:t>
      </w:r>
    </w:p>
    <w:p w:rsidR="00F15EAE" w:rsidRPr="00DE7E2D" w:rsidRDefault="00F15EAE" w:rsidP="00F15EAE">
      <w:pPr>
        <w:spacing w:line="276" w:lineRule="auto"/>
        <w:ind w:left="1057" w:hanging="349"/>
        <w:rPr>
          <w:rFonts w:cs="Times New Roman"/>
          <w:sz w:val="20"/>
          <w:szCs w:val="20"/>
        </w:rPr>
      </w:pPr>
      <w:r w:rsidRPr="00DE7E2D">
        <w:rPr>
          <w:rFonts w:cs="Times New Roman"/>
          <w:sz w:val="20"/>
          <w:szCs w:val="20"/>
        </w:rPr>
        <w:t>o   sprawozdania finansowego (bilans, rachunek zysków i strat, rachunek przepływów pieniężnych) Zamawiającego za rok 2010 oraz 2011 oraz I półrocze 2012 r.</w:t>
      </w:r>
    </w:p>
    <w:p w:rsidR="00F15EAE" w:rsidRPr="00DE7E2D" w:rsidRDefault="00F15EAE" w:rsidP="00F15EAE">
      <w:pPr>
        <w:spacing w:line="276" w:lineRule="auto"/>
        <w:ind w:left="1057" w:hanging="349"/>
        <w:rPr>
          <w:rFonts w:cs="Times New Roman"/>
          <w:sz w:val="20"/>
          <w:szCs w:val="20"/>
        </w:rPr>
      </w:pPr>
      <w:r w:rsidRPr="00DE7E2D">
        <w:rPr>
          <w:rFonts w:cs="Times New Roman"/>
          <w:sz w:val="20"/>
          <w:szCs w:val="20"/>
        </w:rPr>
        <w:t>o   informacji o wartości zaciągniętych kredytów i pożyczek,</w:t>
      </w:r>
    </w:p>
    <w:p w:rsidR="00F15EAE" w:rsidRPr="00DE7E2D" w:rsidRDefault="00F15EAE" w:rsidP="00F15EAE">
      <w:pPr>
        <w:spacing w:line="276" w:lineRule="auto"/>
        <w:ind w:left="1057" w:hanging="349"/>
        <w:rPr>
          <w:rFonts w:cs="Times New Roman"/>
          <w:sz w:val="20"/>
          <w:szCs w:val="20"/>
        </w:rPr>
      </w:pPr>
      <w:r w:rsidRPr="00DE7E2D">
        <w:rPr>
          <w:rFonts w:cs="Times New Roman"/>
          <w:sz w:val="20"/>
          <w:szCs w:val="20"/>
        </w:rPr>
        <w:t xml:space="preserve">o   informacji o kontraktach z NFZ za lata 2011, 2012 (kwota zakontraktowana, wartość zrealizowanego kontraktu, kwota niezapłaconych </w:t>
      </w:r>
      <w:proofErr w:type="spellStart"/>
      <w:r w:rsidRPr="00DE7E2D">
        <w:rPr>
          <w:rFonts w:cs="Times New Roman"/>
          <w:sz w:val="20"/>
          <w:szCs w:val="20"/>
        </w:rPr>
        <w:t>nadwykonań</w:t>
      </w:r>
      <w:proofErr w:type="spellEnd"/>
      <w:r w:rsidRPr="00DE7E2D">
        <w:rPr>
          <w:rFonts w:cs="Times New Roman"/>
          <w:sz w:val="20"/>
          <w:szCs w:val="20"/>
        </w:rPr>
        <w:t xml:space="preserve">). </w:t>
      </w:r>
    </w:p>
    <w:p w:rsidR="005E1F46" w:rsidRDefault="00F15EAE">
      <w:pPr>
        <w:rPr>
          <w:rFonts w:cs="Times New Roman"/>
          <w:color w:val="FF0000"/>
          <w:sz w:val="20"/>
          <w:szCs w:val="20"/>
        </w:rPr>
      </w:pPr>
      <w:r w:rsidRPr="00DE7E2D">
        <w:rPr>
          <w:rFonts w:cs="Times New Roman"/>
          <w:color w:val="FF0000"/>
          <w:sz w:val="20"/>
          <w:szCs w:val="20"/>
        </w:rPr>
        <w:t xml:space="preserve">- </w:t>
      </w:r>
      <w:proofErr w:type="spellStart"/>
      <w:r w:rsidR="005E1F46">
        <w:rPr>
          <w:rFonts w:cs="Times New Roman"/>
          <w:color w:val="FF0000"/>
          <w:sz w:val="20"/>
          <w:szCs w:val="20"/>
        </w:rPr>
        <w:t>nadwykonanie</w:t>
      </w:r>
      <w:proofErr w:type="spellEnd"/>
      <w:r w:rsidR="005E1F46">
        <w:rPr>
          <w:rFonts w:cs="Times New Roman"/>
          <w:color w:val="FF0000"/>
          <w:sz w:val="20"/>
          <w:szCs w:val="20"/>
        </w:rPr>
        <w:t xml:space="preserve"> za 2011r. 6.149.073,22 zł</w:t>
      </w:r>
    </w:p>
    <w:p w:rsidR="00F15EAE" w:rsidRPr="00DE7E2D" w:rsidRDefault="005E1F46">
      <w:pPr>
        <w:rPr>
          <w:rFonts w:cs="Times New Roman"/>
          <w:color w:val="FF0000"/>
          <w:sz w:val="20"/>
          <w:szCs w:val="20"/>
        </w:rPr>
      </w:pPr>
      <w:r>
        <w:rPr>
          <w:rFonts w:cs="Times New Roman"/>
          <w:color w:val="FF0000"/>
          <w:sz w:val="20"/>
          <w:szCs w:val="20"/>
        </w:rPr>
        <w:t xml:space="preserve">- </w:t>
      </w:r>
      <w:proofErr w:type="spellStart"/>
      <w:r>
        <w:rPr>
          <w:rFonts w:cs="Times New Roman"/>
          <w:color w:val="FF0000"/>
          <w:sz w:val="20"/>
          <w:szCs w:val="20"/>
        </w:rPr>
        <w:t>nadwykonanie</w:t>
      </w:r>
      <w:proofErr w:type="spellEnd"/>
      <w:r>
        <w:rPr>
          <w:rFonts w:cs="Times New Roman"/>
          <w:color w:val="FF0000"/>
          <w:sz w:val="20"/>
          <w:szCs w:val="20"/>
        </w:rPr>
        <w:t xml:space="preserve"> za 2012r. 7.071.490,64 zł</w:t>
      </w:r>
      <w:r w:rsidR="00F15EAE" w:rsidRPr="00DE7E2D">
        <w:rPr>
          <w:rFonts w:cs="Times New Roman"/>
          <w:color w:val="FF0000"/>
          <w:sz w:val="20"/>
          <w:szCs w:val="20"/>
        </w:rPr>
        <w:br w:type="page"/>
      </w:r>
    </w:p>
    <w:p w:rsidR="00D75AB8" w:rsidRPr="00DE7E2D" w:rsidRDefault="00D75AB8" w:rsidP="005E1F46">
      <w:pPr>
        <w:spacing w:line="360" w:lineRule="auto"/>
        <w:ind w:right="539"/>
        <w:rPr>
          <w:rFonts w:cs="Times New Roman"/>
          <w:sz w:val="20"/>
          <w:szCs w:val="20"/>
        </w:rPr>
      </w:pPr>
    </w:p>
    <w:p w:rsidR="00D75AB8" w:rsidRPr="00DE7E2D" w:rsidRDefault="00D75AB8" w:rsidP="005E1F46">
      <w:pPr>
        <w:pStyle w:val="Akapitzlist"/>
        <w:numPr>
          <w:ilvl w:val="0"/>
          <w:numId w:val="13"/>
        </w:numPr>
        <w:spacing w:line="360" w:lineRule="auto"/>
        <w:ind w:right="539"/>
        <w:rPr>
          <w:rFonts w:cs="Times New Roman"/>
          <w:color w:val="FF0000"/>
          <w:sz w:val="20"/>
          <w:szCs w:val="20"/>
        </w:rPr>
      </w:pPr>
      <w:r w:rsidRPr="00DE7E2D">
        <w:rPr>
          <w:rFonts w:cs="Times New Roman"/>
          <w:sz w:val="20"/>
          <w:szCs w:val="20"/>
        </w:rPr>
        <w:t xml:space="preserve">Czy zobowiązania  posiadane przez Zamawiającego (w tym kredyty)  są objęte restrukturyzacją? </w:t>
      </w:r>
      <w:r w:rsidR="00E84CF9" w:rsidRPr="00DE7E2D">
        <w:rPr>
          <w:rFonts w:cs="Times New Roman"/>
          <w:color w:val="FF0000"/>
          <w:sz w:val="20"/>
          <w:szCs w:val="20"/>
        </w:rPr>
        <w:t>- Ni</w:t>
      </w:r>
      <w:r w:rsidRPr="00DE7E2D">
        <w:rPr>
          <w:rFonts w:cs="Times New Roman"/>
          <w:color w:val="FF0000"/>
          <w:sz w:val="20"/>
          <w:szCs w:val="20"/>
        </w:rPr>
        <w:t>e</w:t>
      </w:r>
      <w:r w:rsidR="00E84CF9" w:rsidRPr="00DE7E2D">
        <w:rPr>
          <w:rFonts w:cs="Times New Roman"/>
          <w:color w:val="FF0000"/>
          <w:sz w:val="20"/>
          <w:szCs w:val="20"/>
        </w:rPr>
        <w:t>,</w:t>
      </w:r>
    </w:p>
    <w:p w:rsidR="00D75AB8" w:rsidRPr="00DE7E2D" w:rsidRDefault="00D75AB8" w:rsidP="005E1F46">
      <w:pPr>
        <w:pStyle w:val="Akapitzlist"/>
        <w:numPr>
          <w:ilvl w:val="0"/>
          <w:numId w:val="13"/>
        </w:numPr>
        <w:spacing w:line="360" w:lineRule="auto"/>
        <w:ind w:right="539"/>
        <w:rPr>
          <w:rFonts w:cs="Times New Roman"/>
          <w:sz w:val="20"/>
          <w:szCs w:val="20"/>
        </w:rPr>
      </w:pPr>
      <w:r w:rsidRPr="00DE7E2D">
        <w:rPr>
          <w:rFonts w:cs="Times New Roman"/>
          <w:sz w:val="20"/>
          <w:szCs w:val="20"/>
        </w:rPr>
        <w:t xml:space="preserve">Czy  zobowiązania finansowe  (kredyty, pożyczki, inne) są spłacane przez Zamawiającego czy przez Poręczycieli?  </w:t>
      </w:r>
      <w:r w:rsidRPr="005E1F46">
        <w:rPr>
          <w:rFonts w:cs="Times New Roman"/>
          <w:color w:val="FF0000"/>
          <w:sz w:val="20"/>
          <w:szCs w:val="20"/>
        </w:rPr>
        <w:t>- przez Zamawiającego</w:t>
      </w:r>
      <w:r w:rsidRPr="00DE7E2D">
        <w:rPr>
          <w:rFonts w:cs="Times New Roman"/>
          <w:sz w:val="20"/>
          <w:szCs w:val="20"/>
        </w:rPr>
        <w:t>,</w:t>
      </w:r>
    </w:p>
    <w:p w:rsidR="00D75AB8" w:rsidRPr="00DE7E2D" w:rsidRDefault="00D75AB8" w:rsidP="005E1F46">
      <w:pPr>
        <w:pStyle w:val="Akapitzlist"/>
        <w:numPr>
          <w:ilvl w:val="0"/>
          <w:numId w:val="13"/>
        </w:numPr>
        <w:spacing w:line="360" w:lineRule="auto"/>
        <w:ind w:right="539"/>
        <w:rPr>
          <w:rFonts w:cs="Times New Roman"/>
          <w:sz w:val="20"/>
          <w:szCs w:val="20"/>
        </w:rPr>
      </w:pPr>
      <w:r w:rsidRPr="00DE7E2D">
        <w:rPr>
          <w:rFonts w:cs="Times New Roman"/>
          <w:sz w:val="20"/>
          <w:szCs w:val="20"/>
        </w:rPr>
        <w:t>Czy  Zamawiający posiada zobowiązania z tytułu wykupu wierzytelności, pożyczek, leasingu, inne finansowe - jeżeli tak prosimy o podanie  informacji w tym zakresie min. kwota, termin, r</w:t>
      </w:r>
      <w:r w:rsidRPr="00DE7E2D">
        <w:rPr>
          <w:rFonts w:cs="Times New Roman"/>
          <w:sz w:val="20"/>
          <w:szCs w:val="20"/>
        </w:rPr>
        <w:t>a</w:t>
      </w:r>
      <w:r w:rsidRPr="00DE7E2D">
        <w:rPr>
          <w:rFonts w:cs="Times New Roman"/>
          <w:sz w:val="20"/>
          <w:szCs w:val="20"/>
        </w:rPr>
        <w:t xml:space="preserve">ty, zadłużenie, odsetki.- </w:t>
      </w:r>
      <w:r w:rsidRPr="00DE7E2D">
        <w:rPr>
          <w:rFonts w:cs="Times New Roman"/>
          <w:color w:val="FF0000"/>
          <w:sz w:val="20"/>
          <w:szCs w:val="20"/>
        </w:rPr>
        <w:t>Tak, tylko kredyty, pożyczki oraz zakup aparatury medycznej na raty (pozycja bilansu - inne zobowiązania długoterminowe),</w:t>
      </w:r>
    </w:p>
    <w:p w:rsidR="00D75AB8" w:rsidRPr="00DE7E2D" w:rsidRDefault="00D75AB8" w:rsidP="005E1F46">
      <w:pPr>
        <w:pStyle w:val="Akapitzlist"/>
        <w:numPr>
          <w:ilvl w:val="0"/>
          <w:numId w:val="13"/>
        </w:numPr>
        <w:spacing w:line="360" w:lineRule="auto"/>
        <w:ind w:right="539"/>
        <w:rPr>
          <w:rFonts w:cs="Times New Roman"/>
          <w:color w:val="FF0000"/>
          <w:sz w:val="20"/>
          <w:szCs w:val="20"/>
        </w:rPr>
      </w:pPr>
      <w:r w:rsidRPr="00DE7E2D">
        <w:rPr>
          <w:rFonts w:cs="Times New Roman"/>
          <w:sz w:val="20"/>
          <w:szCs w:val="20"/>
        </w:rPr>
        <w:t>Jakie są realizowane aktualnie zadania inwestycyjne?  Pozycja bilansu „środki trwałe w bud</w:t>
      </w:r>
      <w:r w:rsidRPr="00DE7E2D">
        <w:rPr>
          <w:rFonts w:cs="Times New Roman"/>
          <w:sz w:val="20"/>
          <w:szCs w:val="20"/>
        </w:rPr>
        <w:t>o</w:t>
      </w:r>
      <w:r w:rsidRPr="00DE7E2D">
        <w:rPr>
          <w:rFonts w:cs="Times New Roman"/>
          <w:sz w:val="20"/>
          <w:szCs w:val="20"/>
        </w:rPr>
        <w:t xml:space="preserve">wie” wg stanu na 30.09.2012r wynosi 29 562 tys. zł.,  - </w:t>
      </w:r>
      <w:r w:rsidRPr="00DE7E2D">
        <w:rPr>
          <w:rFonts w:cs="Times New Roman"/>
          <w:color w:val="FF0000"/>
          <w:sz w:val="20"/>
          <w:szCs w:val="20"/>
        </w:rPr>
        <w:t>tak Szpital realizuje zadnie pn. „Rozb</w:t>
      </w:r>
      <w:r w:rsidRPr="00DE7E2D">
        <w:rPr>
          <w:rFonts w:cs="Times New Roman"/>
          <w:color w:val="FF0000"/>
          <w:sz w:val="20"/>
          <w:szCs w:val="20"/>
        </w:rPr>
        <w:t>u</w:t>
      </w:r>
      <w:r w:rsidRPr="00DE7E2D">
        <w:rPr>
          <w:rFonts w:cs="Times New Roman"/>
          <w:color w:val="FF0000"/>
          <w:sz w:val="20"/>
          <w:szCs w:val="20"/>
        </w:rPr>
        <w:t xml:space="preserve">dowa i modernizacja Wojewódzkiego Szpitala Podkarpackiego im. Jana Pawła II w Krośnie”, w tym budowa budynku bloku operacyjnego na 10 sal z Oddziałem Intensywnej Opieki Medycznej oraz Centralną </w:t>
      </w:r>
      <w:proofErr w:type="spellStart"/>
      <w:r w:rsidRPr="00DE7E2D">
        <w:rPr>
          <w:rFonts w:cs="Times New Roman"/>
          <w:color w:val="FF0000"/>
          <w:sz w:val="20"/>
          <w:szCs w:val="20"/>
        </w:rPr>
        <w:t>Sterylizatornią</w:t>
      </w:r>
      <w:proofErr w:type="spellEnd"/>
      <w:r w:rsidRPr="00DE7E2D">
        <w:rPr>
          <w:rFonts w:cs="Times New Roman"/>
          <w:color w:val="FF0000"/>
          <w:sz w:val="20"/>
          <w:szCs w:val="20"/>
        </w:rPr>
        <w:t xml:space="preserve">, etap pierwszy </w:t>
      </w:r>
      <w:r w:rsidR="002B5EBE" w:rsidRPr="00DE7E2D">
        <w:rPr>
          <w:rFonts w:cs="Times New Roman"/>
          <w:color w:val="FF0000"/>
          <w:sz w:val="20"/>
          <w:szCs w:val="20"/>
        </w:rPr>
        <w:t xml:space="preserve">zakończony na 31-12-2012r. </w:t>
      </w:r>
      <w:r w:rsidRPr="00DE7E2D">
        <w:rPr>
          <w:rFonts w:cs="Times New Roman"/>
          <w:color w:val="FF0000"/>
          <w:sz w:val="20"/>
          <w:szCs w:val="20"/>
        </w:rPr>
        <w:t>obejmował wyko</w:t>
      </w:r>
      <w:r w:rsidRPr="00DE7E2D">
        <w:rPr>
          <w:rFonts w:cs="Times New Roman"/>
          <w:color w:val="FF0000"/>
          <w:sz w:val="20"/>
          <w:szCs w:val="20"/>
        </w:rPr>
        <w:t>ń</w:t>
      </w:r>
      <w:r w:rsidRPr="00DE7E2D">
        <w:rPr>
          <w:rFonts w:cs="Times New Roman"/>
          <w:color w:val="FF0000"/>
          <w:sz w:val="20"/>
          <w:szCs w:val="20"/>
        </w:rPr>
        <w:t>czenie 6 sal operacyj</w:t>
      </w:r>
      <w:r w:rsidR="002B5EBE" w:rsidRPr="00DE7E2D">
        <w:rPr>
          <w:rFonts w:cs="Times New Roman"/>
          <w:color w:val="FF0000"/>
          <w:sz w:val="20"/>
          <w:szCs w:val="20"/>
        </w:rPr>
        <w:t xml:space="preserve">nych i jedną salę OIOM, </w:t>
      </w:r>
      <w:r w:rsidRPr="00DE7E2D">
        <w:rPr>
          <w:rFonts w:cs="Times New Roman"/>
          <w:color w:val="FF0000"/>
          <w:sz w:val="20"/>
          <w:szCs w:val="20"/>
        </w:rPr>
        <w:t xml:space="preserve"> drugi etap </w:t>
      </w:r>
      <w:r w:rsidR="002B5EBE" w:rsidRPr="00DE7E2D">
        <w:rPr>
          <w:rFonts w:cs="Times New Roman"/>
          <w:color w:val="FF0000"/>
          <w:sz w:val="20"/>
          <w:szCs w:val="20"/>
        </w:rPr>
        <w:t>wykończenie pozostałych 4 sal oper</w:t>
      </w:r>
      <w:r w:rsidR="002B5EBE" w:rsidRPr="00DE7E2D">
        <w:rPr>
          <w:rFonts w:cs="Times New Roman"/>
          <w:color w:val="FF0000"/>
          <w:sz w:val="20"/>
          <w:szCs w:val="20"/>
        </w:rPr>
        <w:t>a</w:t>
      </w:r>
      <w:r w:rsidR="002B5EBE" w:rsidRPr="00DE7E2D">
        <w:rPr>
          <w:rFonts w:cs="Times New Roman"/>
          <w:color w:val="FF0000"/>
          <w:sz w:val="20"/>
          <w:szCs w:val="20"/>
        </w:rPr>
        <w:t>cyjnych i drugiej sali OIOM, zakończenie</w:t>
      </w:r>
      <w:r w:rsidRPr="00DE7E2D">
        <w:rPr>
          <w:rFonts w:cs="Times New Roman"/>
          <w:color w:val="FF0000"/>
          <w:sz w:val="20"/>
          <w:szCs w:val="20"/>
        </w:rPr>
        <w:t xml:space="preserve"> do końca 2013r. - zadanie finansowane przy udziale środków budżetu województwa,</w:t>
      </w:r>
    </w:p>
    <w:p w:rsidR="00D75AB8" w:rsidRPr="00DE7E2D" w:rsidRDefault="00E84CF9" w:rsidP="005E1F46">
      <w:pPr>
        <w:pStyle w:val="Akapitzlist"/>
        <w:numPr>
          <w:ilvl w:val="0"/>
          <w:numId w:val="13"/>
        </w:numPr>
        <w:spacing w:line="360" w:lineRule="auto"/>
        <w:ind w:right="539"/>
        <w:rPr>
          <w:rFonts w:cs="Times New Roman"/>
          <w:sz w:val="20"/>
          <w:szCs w:val="20"/>
        </w:rPr>
      </w:pPr>
      <w:r w:rsidRPr="00DE7E2D">
        <w:rPr>
          <w:rFonts w:cs="Times New Roman"/>
          <w:sz w:val="20"/>
          <w:szCs w:val="20"/>
        </w:rPr>
        <w:t>C</w:t>
      </w:r>
      <w:r w:rsidR="00D75AB8" w:rsidRPr="00DE7E2D">
        <w:rPr>
          <w:rFonts w:cs="Times New Roman"/>
          <w:sz w:val="20"/>
          <w:szCs w:val="20"/>
        </w:rPr>
        <w:t>zy Zamawiający korzysta z dofinansowania  do realizowanych  zadań inwestycyjnych, jeżeli tak to prosimy o podanie źródła pochodzenia tych środków ?</w:t>
      </w:r>
      <w:r w:rsidR="002B5EBE" w:rsidRPr="00DE7E2D">
        <w:rPr>
          <w:rFonts w:cs="Times New Roman"/>
          <w:sz w:val="20"/>
          <w:szCs w:val="20"/>
        </w:rPr>
        <w:t xml:space="preserve"> - tak w 2012 roku - budżet woj</w:t>
      </w:r>
      <w:r w:rsidR="002B5EBE" w:rsidRPr="00DE7E2D">
        <w:rPr>
          <w:rFonts w:cs="Times New Roman"/>
          <w:sz w:val="20"/>
          <w:szCs w:val="20"/>
        </w:rPr>
        <w:t>e</w:t>
      </w:r>
      <w:r w:rsidR="002B5EBE" w:rsidRPr="00DE7E2D">
        <w:rPr>
          <w:rFonts w:cs="Times New Roman"/>
          <w:sz w:val="20"/>
          <w:szCs w:val="20"/>
        </w:rPr>
        <w:t>wództwa 28.798 tys. zł., w 2013 roku Szpital ubiega się również o dotację budżetu województwa w wysokości 7,5 mln zł. oraz ze środków RPO w kwocie 1,1 mln zł.,</w:t>
      </w:r>
    </w:p>
    <w:p w:rsidR="00D75AB8" w:rsidRPr="00DE7E2D" w:rsidRDefault="00D75AB8" w:rsidP="005E1F46">
      <w:pPr>
        <w:pStyle w:val="Akapitzlist"/>
        <w:numPr>
          <w:ilvl w:val="0"/>
          <w:numId w:val="13"/>
        </w:numPr>
        <w:spacing w:line="360" w:lineRule="auto"/>
        <w:ind w:right="539"/>
        <w:rPr>
          <w:rFonts w:cs="Times New Roman"/>
          <w:sz w:val="20"/>
          <w:szCs w:val="20"/>
        </w:rPr>
      </w:pPr>
      <w:r w:rsidRPr="00DE7E2D">
        <w:rPr>
          <w:rFonts w:cs="Times New Roman"/>
          <w:sz w:val="20"/>
          <w:szCs w:val="20"/>
        </w:rPr>
        <w:t xml:space="preserve">Prosimy o wyjaśnienie pozycji sprawozdania finansowego </w:t>
      </w:r>
      <w:proofErr w:type="spellStart"/>
      <w:r w:rsidRPr="00DE7E2D">
        <w:rPr>
          <w:rFonts w:cs="Times New Roman"/>
          <w:sz w:val="20"/>
          <w:szCs w:val="20"/>
        </w:rPr>
        <w:t>wg</w:t>
      </w:r>
      <w:proofErr w:type="spellEnd"/>
      <w:r w:rsidRPr="00DE7E2D">
        <w:rPr>
          <w:rFonts w:cs="Times New Roman"/>
          <w:sz w:val="20"/>
          <w:szCs w:val="20"/>
        </w:rPr>
        <w:t xml:space="preserve">. stanu na dzień 30.09.2012r: </w:t>
      </w:r>
    </w:p>
    <w:p w:rsidR="002B5EBE" w:rsidRPr="00DE7E2D" w:rsidRDefault="00D75AB8" w:rsidP="00D75AB8">
      <w:pPr>
        <w:spacing w:line="360" w:lineRule="auto"/>
        <w:ind w:left="851" w:right="539"/>
        <w:rPr>
          <w:rFonts w:cs="Times New Roman"/>
          <w:color w:val="FF0000"/>
          <w:sz w:val="20"/>
          <w:szCs w:val="20"/>
        </w:rPr>
      </w:pPr>
      <w:r w:rsidRPr="00DE7E2D">
        <w:rPr>
          <w:rFonts w:cs="Times New Roman"/>
          <w:sz w:val="20"/>
          <w:szCs w:val="20"/>
        </w:rPr>
        <w:t>a).  krótkoterminowe rozliczenia międzyokresowe po stronie aktywów bilansu</w:t>
      </w:r>
      <w:r w:rsidR="002B5EBE" w:rsidRPr="00DE7E2D">
        <w:rPr>
          <w:rFonts w:cs="Times New Roman"/>
          <w:sz w:val="20"/>
          <w:szCs w:val="20"/>
        </w:rPr>
        <w:t xml:space="preserve"> - </w:t>
      </w:r>
      <w:r w:rsidR="002B5EBE" w:rsidRPr="00DE7E2D">
        <w:rPr>
          <w:rFonts w:cs="Times New Roman"/>
          <w:color w:val="FF0000"/>
          <w:sz w:val="20"/>
          <w:szCs w:val="20"/>
        </w:rPr>
        <w:t>rozliczane w czasie głównie wartość ubezpieczeń majątkowych oraz od polisa od zdarzeń medycznych,</w:t>
      </w:r>
    </w:p>
    <w:p w:rsidR="00D75AB8" w:rsidRPr="00DE7E2D" w:rsidRDefault="00D75AB8" w:rsidP="002B5EBE">
      <w:pPr>
        <w:ind w:left="851"/>
        <w:rPr>
          <w:rFonts w:cs="Times New Roman"/>
          <w:sz w:val="20"/>
          <w:szCs w:val="20"/>
        </w:rPr>
      </w:pPr>
      <w:r w:rsidRPr="00DE7E2D">
        <w:rPr>
          <w:rFonts w:cs="Times New Roman"/>
          <w:sz w:val="20"/>
          <w:szCs w:val="20"/>
        </w:rPr>
        <w:t>b).  inne zobowiązania długoterminowe</w:t>
      </w:r>
      <w:r w:rsidR="002B5EBE" w:rsidRPr="00DE7E2D">
        <w:rPr>
          <w:rFonts w:cs="Times New Roman"/>
          <w:sz w:val="20"/>
          <w:szCs w:val="20"/>
        </w:rPr>
        <w:t xml:space="preserve"> - </w:t>
      </w:r>
      <w:r w:rsidR="002B5EBE" w:rsidRPr="00DE7E2D">
        <w:rPr>
          <w:rFonts w:cs="Times New Roman"/>
          <w:color w:val="FF0000"/>
          <w:sz w:val="20"/>
          <w:szCs w:val="20"/>
        </w:rPr>
        <w:t>zakup ratalny aparatury medycznej,</w:t>
      </w:r>
    </w:p>
    <w:p w:rsidR="00D75AB8" w:rsidRPr="00DE7E2D" w:rsidRDefault="00D75AB8" w:rsidP="00D75AB8">
      <w:pPr>
        <w:spacing w:line="360" w:lineRule="auto"/>
        <w:ind w:left="851" w:right="539"/>
        <w:rPr>
          <w:rFonts w:cs="Times New Roman"/>
          <w:sz w:val="20"/>
          <w:szCs w:val="20"/>
        </w:rPr>
      </w:pPr>
      <w:r w:rsidRPr="00DE7E2D">
        <w:rPr>
          <w:rFonts w:cs="Times New Roman"/>
          <w:sz w:val="20"/>
          <w:szCs w:val="20"/>
        </w:rPr>
        <w:t>c).  inne zobowiązania krótkoterminowe</w:t>
      </w:r>
      <w:r w:rsidR="002B5EBE" w:rsidRPr="00DE7E2D">
        <w:rPr>
          <w:rFonts w:cs="Times New Roman"/>
          <w:sz w:val="20"/>
          <w:szCs w:val="20"/>
        </w:rPr>
        <w:t xml:space="preserve"> </w:t>
      </w:r>
      <w:r w:rsidR="002B5EBE" w:rsidRPr="00DE7E2D">
        <w:rPr>
          <w:rFonts w:cs="Times New Roman"/>
          <w:color w:val="FF0000"/>
          <w:sz w:val="20"/>
          <w:szCs w:val="20"/>
        </w:rPr>
        <w:t>- zobowiązania z tytułu dostaw aktywów trwałych,</w:t>
      </w:r>
      <w:r w:rsidR="002B5EBE" w:rsidRPr="00DE7E2D">
        <w:rPr>
          <w:rFonts w:cs="Times New Roman"/>
          <w:sz w:val="20"/>
          <w:szCs w:val="20"/>
        </w:rPr>
        <w:t xml:space="preserve"> </w:t>
      </w:r>
    </w:p>
    <w:p w:rsidR="00E84CF9" w:rsidRPr="00DE7E2D" w:rsidRDefault="00D75AB8" w:rsidP="00E84CF9">
      <w:pPr>
        <w:ind w:left="851"/>
        <w:rPr>
          <w:rFonts w:cs="Times New Roman"/>
          <w:color w:val="FF0000"/>
          <w:sz w:val="20"/>
          <w:szCs w:val="20"/>
        </w:rPr>
      </w:pPr>
      <w:r w:rsidRPr="00DE7E2D">
        <w:rPr>
          <w:rFonts w:cs="Times New Roman"/>
          <w:sz w:val="20"/>
          <w:szCs w:val="20"/>
        </w:rPr>
        <w:t xml:space="preserve">d).  inne rozliczenia międzyokresowe długoterminowe po stronie pasywów bilansu </w:t>
      </w:r>
      <w:r w:rsidR="00E84CF9" w:rsidRPr="00DE7E2D">
        <w:rPr>
          <w:rFonts w:cs="Times New Roman"/>
          <w:sz w:val="20"/>
          <w:szCs w:val="20"/>
        </w:rPr>
        <w:t xml:space="preserve">- </w:t>
      </w:r>
      <w:r w:rsidR="00E84CF9" w:rsidRPr="00DE7E2D">
        <w:rPr>
          <w:rFonts w:cs="Times New Roman"/>
          <w:color w:val="FF0000"/>
          <w:sz w:val="20"/>
          <w:szCs w:val="20"/>
        </w:rPr>
        <w:t>dotacje rozlicz</w:t>
      </w:r>
      <w:r w:rsidR="00E84CF9" w:rsidRPr="00DE7E2D">
        <w:rPr>
          <w:rFonts w:cs="Times New Roman"/>
          <w:color w:val="FF0000"/>
          <w:sz w:val="20"/>
          <w:szCs w:val="20"/>
        </w:rPr>
        <w:t>a</w:t>
      </w:r>
      <w:r w:rsidR="00E84CF9" w:rsidRPr="00DE7E2D">
        <w:rPr>
          <w:rFonts w:cs="Times New Roman"/>
          <w:color w:val="FF0000"/>
          <w:sz w:val="20"/>
          <w:szCs w:val="20"/>
        </w:rPr>
        <w:t>ne w czasie,</w:t>
      </w:r>
    </w:p>
    <w:p w:rsidR="002B5EBE" w:rsidRPr="00DE7E2D" w:rsidRDefault="00D75AB8" w:rsidP="002B5EBE">
      <w:pPr>
        <w:ind w:left="851"/>
        <w:rPr>
          <w:rFonts w:cs="Times New Roman"/>
          <w:color w:val="FF0000"/>
          <w:sz w:val="20"/>
          <w:szCs w:val="20"/>
        </w:rPr>
      </w:pPr>
      <w:r w:rsidRPr="00DE7E2D">
        <w:rPr>
          <w:rFonts w:cs="Times New Roman"/>
          <w:sz w:val="20"/>
          <w:szCs w:val="20"/>
        </w:rPr>
        <w:t>e).  inne przychody operacyjne</w:t>
      </w:r>
      <w:r w:rsidR="002B5EBE" w:rsidRPr="00DE7E2D">
        <w:rPr>
          <w:rFonts w:cs="Times New Roman"/>
          <w:sz w:val="20"/>
          <w:szCs w:val="20"/>
        </w:rPr>
        <w:t xml:space="preserve"> </w:t>
      </w:r>
      <w:r w:rsidR="002B5EBE" w:rsidRPr="00DE7E2D">
        <w:rPr>
          <w:rFonts w:cs="Times New Roman"/>
          <w:color w:val="FF0000"/>
          <w:sz w:val="20"/>
          <w:szCs w:val="20"/>
        </w:rPr>
        <w:t>- przychody z tytułu rozliczenia w czasie dotacji,</w:t>
      </w:r>
    </w:p>
    <w:p w:rsidR="00D75AB8" w:rsidRPr="00DE7E2D" w:rsidRDefault="00D75AB8" w:rsidP="00D75AB8">
      <w:pPr>
        <w:spacing w:line="360" w:lineRule="auto"/>
        <w:ind w:left="851" w:right="539"/>
        <w:rPr>
          <w:rFonts w:cs="Times New Roman"/>
          <w:color w:val="FF0000"/>
          <w:sz w:val="20"/>
          <w:szCs w:val="20"/>
        </w:rPr>
      </w:pPr>
      <w:r w:rsidRPr="00DE7E2D">
        <w:rPr>
          <w:rFonts w:cs="Times New Roman"/>
          <w:sz w:val="20"/>
          <w:szCs w:val="20"/>
        </w:rPr>
        <w:t>f).  aktualizacja wartości aktywów niefinansowych</w:t>
      </w:r>
      <w:r w:rsidR="00E84CF9" w:rsidRPr="00DE7E2D">
        <w:rPr>
          <w:rFonts w:cs="Times New Roman"/>
          <w:sz w:val="20"/>
          <w:szCs w:val="20"/>
        </w:rPr>
        <w:t xml:space="preserve"> </w:t>
      </w:r>
      <w:r w:rsidR="00E84CF9" w:rsidRPr="00DE7E2D">
        <w:rPr>
          <w:rFonts w:cs="Times New Roman"/>
          <w:color w:val="FF0000"/>
          <w:sz w:val="20"/>
          <w:szCs w:val="20"/>
        </w:rPr>
        <w:t xml:space="preserve">- odpis aktualizujący wartość należności z tytułu należności powyżej 6 miesięcy oraz z tytułu </w:t>
      </w:r>
      <w:proofErr w:type="spellStart"/>
      <w:r w:rsidR="00E84CF9" w:rsidRPr="00DE7E2D">
        <w:rPr>
          <w:rFonts w:cs="Times New Roman"/>
          <w:color w:val="FF0000"/>
          <w:sz w:val="20"/>
          <w:szCs w:val="20"/>
        </w:rPr>
        <w:t>nadwykonań</w:t>
      </w:r>
      <w:proofErr w:type="spellEnd"/>
      <w:r w:rsidR="00E84CF9" w:rsidRPr="00DE7E2D">
        <w:rPr>
          <w:rFonts w:cs="Times New Roman"/>
          <w:color w:val="FF0000"/>
          <w:sz w:val="20"/>
          <w:szCs w:val="20"/>
        </w:rPr>
        <w:t xml:space="preserve"> (zakwalifikowane jako tzw. procedury nie ratujące życie),</w:t>
      </w:r>
    </w:p>
    <w:p w:rsidR="00E84CF9" w:rsidRPr="00DE7E2D" w:rsidRDefault="00D75AB8" w:rsidP="00E84CF9">
      <w:pPr>
        <w:ind w:left="851"/>
        <w:rPr>
          <w:rFonts w:cs="Times New Roman"/>
          <w:color w:val="FF0000"/>
          <w:sz w:val="20"/>
          <w:szCs w:val="20"/>
        </w:rPr>
      </w:pPr>
      <w:r w:rsidRPr="00DE7E2D">
        <w:rPr>
          <w:rFonts w:cs="Times New Roman"/>
          <w:sz w:val="20"/>
          <w:szCs w:val="20"/>
        </w:rPr>
        <w:t>g). pozostałe rezerwy krótkoterminowe</w:t>
      </w:r>
      <w:r w:rsidR="00E84CF9" w:rsidRPr="00DE7E2D">
        <w:rPr>
          <w:rFonts w:cs="Times New Roman"/>
          <w:sz w:val="20"/>
          <w:szCs w:val="20"/>
        </w:rPr>
        <w:t xml:space="preserve"> - </w:t>
      </w:r>
      <w:r w:rsidR="00E84CF9" w:rsidRPr="00DE7E2D">
        <w:rPr>
          <w:rFonts w:cs="Times New Roman"/>
          <w:color w:val="FF0000"/>
          <w:sz w:val="20"/>
          <w:szCs w:val="20"/>
        </w:rPr>
        <w:t xml:space="preserve"> rezerwa na zobowiązanie wobec Zakładu Ubezpieczeń Sp</w:t>
      </w:r>
      <w:r w:rsidR="00E84CF9" w:rsidRPr="00DE7E2D">
        <w:rPr>
          <w:rFonts w:cs="Times New Roman"/>
          <w:color w:val="FF0000"/>
          <w:sz w:val="20"/>
          <w:szCs w:val="20"/>
        </w:rPr>
        <w:t>o</w:t>
      </w:r>
      <w:r w:rsidR="00E84CF9" w:rsidRPr="00DE7E2D">
        <w:rPr>
          <w:rFonts w:cs="Times New Roman"/>
          <w:color w:val="FF0000"/>
          <w:sz w:val="20"/>
          <w:szCs w:val="20"/>
        </w:rPr>
        <w:t>łecznych z tytułu toczącego się postępowania sądowego w sprawie naliczenia składek na ubezpiecz</w:t>
      </w:r>
      <w:r w:rsidR="00E84CF9" w:rsidRPr="00DE7E2D">
        <w:rPr>
          <w:rFonts w:cs="Times New Roman"/>
          <w:color w:val="FF0000"/>
          <w:sz w:val="20"/>
          <w:szCs w:val="20"/>
        </w:rPr>
        <w:t>e</w:t>
      </w:r>
      <w:r w:rsidR="00E84CF9" w:rsidRPr="00DE7E2D">
        <w:rPr>
          <w:rFonts w:cs="Times New Roman"/>
          <w:color w:val="FF0000"/>
          <w:sz w:val="20"/>
          <w:szCs w:val="20"/>
        </w:rPr>
        <w:t>nia społeczne od umów cywilnoprawnych oraz rezerwa na zobowiązanie wynikające z tytułu tocząc</w:t>
      </w:r>
      <w:r w:rsidR="00E84CF9" w:rsidRPr="00DE7E2D">
        <w:rPr>
          <w:rFonts w:cs="Times New Roman"/>
          <w:color w:val="FF0000"/>
          <w:sz w:val="20"/>
          <w:szCs w:val="20"/>
        </w:rPr>
        <w:t>e</w:t>
      </w:r>
      <w:r w:rsidR="00E84CF9" w:rsidRPr="00DE7E2D">
        <w:rPr>
          <w:rFonts w:cs="Times New Roman"/>
          <w:color w:val="FF0000"/>
          <w:sz w:val="20"/>
          <w:szCs w:val="20"/>
        </w:rPr>
        <w:t>go się postępowania o odszkodowanie,</w:t>
      </w:r>
    </w:p>
    <w:p w:rsidR="00D75AB8" w:rsidRPr="00DE7E2D" w:rsidRDefault="00D75AB8" w:rsidP="00D75AB8">
      <w:pPr>
        <w:spacing w:line="360" w:lineRule="auto"/>
        <w:ind w:left="851" w:right="539"/>
        <w:rPr>
          <w:rFonts w:cs="Times New Roman"/>
          <w:sz w:val="20"/>
          <w:szCs w:val="20"/>
        </w:rPr>
      </w:pPr>
    </w:p>
    <w:p w:rsidR="00E84CF9" w:rsidRPr="00DE7E2D" w:rsidRDefault="00E84CF9" w:rsidP="005E1F46">
      <w:pPr>
        <w:pStyle w:val="Akapitzlist"/>
        <w:numPr>
          <w:ilvl w:val="0"/>
          <w:numId w:val="13"/>
        </w:numPr>
        <w:spacing w:line="360" w:lineRule="auto"/>
        <w:ind w:right="539"/>
        <w:rPr>
          <w:rFonts w:cs="Times New Roman"/>
          <w:color w:val="FF0000"/>
          <w:sz w:val="20"/>
          <w:szCs w:val="20"/>
        </w:rPr>
      </w:pPr>
      <w:r w:rsidRPr="00DE7E2D">
        <w:rPr>
          <w:rFonts w:cs="Times New Roman"/>
          <w:sz w:val="20"/>
          <w:szCs w:val="20"/>
        </w:rPr>
        <w:t>Czy należności dochodzone na drodze sądowej dotyczą należności od  NFZ? Jakie jest prawd</w:t>
      </w:r>
      <w:r w:rsidRPr="00DE7E2D">
        <w:rPr>
          <w:rFonts w:cs="Times New Roman"/>
          <w:sz w:val="20"/>
          <w:szCs w:val="20"/>
        </w:rPr>
        <w:t>o</w:t>
      </w:r>
      <w:r w:rsidRPr="00DE7E2D">
        <w:rPr>
          <w:rFonts w:cs="Times New Roman"/>
          <w:sz w:val="20"/>
          <w:szCs w:val="20"/>
        </w:rPr>
        <w:t xml:space="preserve">podobieństwo ich odzyskania?  </w:t>
      </w:r>
      <w:r w:rsidRPr="00DE7E2D">
        <w:rPr>
          <w:rFonts w:cs="Times New Roman"/>
          <w:color w:val="FF0000"/>
          <w:sz w:val="20"/>
          <w:szCs w:val="20"/>
        </w:rPr>
        <w:t>- Zamawiaj</w:t>
      </w:r>
      <w:r w:rsidR="00075ECD" w:rsidRPr="00DE7E2D">
        <w:rPr>
          <w:rFonts w:cs="Times New Roman"/>
          <w:color w:val="FF0000"/>
          <w:sz w:val="20"/>
          <w:szCs w:val="20"/>
        </w:rPr>
        <w:t xml:space="preserve">ący </w:t>
      </w:r>
      <w:r w:rsidRPr="00DE7E2D">
        <w:rPr>
          <w:rFonts w:cs="Times New Roman"/>
          <w:color w:val="FF0000"/>
          <w:sz w:val="20"/>
          <w:szCs w:val="20"/>
        </w:rPr>
        <w:t xml:space="preserve">w chwili </w:t>
      </w:r>
      <w:r w:rsidR="00075ECD" w:rsidRPr="00DE7E2D">
        <w:rPr>
          <w:rFonts w:cs="Times New Roman"/>
          <w:color w:val="FF0000"/>
          <w:sz w:val="20"/>
          <w:szCs w:val="20"/>
        </w:rPr>
        <w:t>obecnej nie prowadzi postępowania s</w:t>
      </w:r>
      <w:r w:rsidR="00075ECD" w:rsidRPr="00DE7E2D">
        <w:rPr>
          <w:rFonts w:cs="Times New Roman"/>
          <w:color w:val="FF0000"/>
          <w:sz w:val="20"/>
          <w:szCs w:val="20"/>
        </w:rPr>
        <w:t>ą</w:t>
      </w:r>
      <w:r w:rsidR="00075ECD" w:rsidRPr="00DE7E2D">
        <w:rPr>
          <w:rFonts w:cs="Times New Roman"/>
          <w:color w:val="FF0000"/>
          <w:sz w:val="20"/>
          <w:szCs w:val="20"/>
        </w:rPr>
        <w:t xml:space="preserve">dowego wobec NFZ, trwają negocjacje w sprawie zapłaty </w:t>
      </w:r>
      <w:proofErr w:type="spellStart"/>
      <w:r w:rsidR="00075ECD" w:rsidRPr="00DE7E2D">
        <w:rPr>
          <w:rFonts w:cs="Times New Roman"/>
          <w:color w:val="FF0000"/>
          <w:sz w:val="20"/>
          <w:szCs w:val="20"/>
        </w:rPr>
        <w:t>nadwykonań</w:t>
      </w:r>
      <w:proofErr w:type="spellEnd"/>
      <w:r w:rsidR="00075ECD" w:rsidRPr="00DE7E2D">
        <w:rPr>
          <w:rFonts w:cs="Times New Roman"/>
          <w:color w:val="FF0000"/>
          <w:sz w:val="20"/>
          <w:szCs w:val="20"/>
        </w:rPr>
        <w:t xml:space="preserve"> za 2011 r., pierwsza pr</w:t>
      </w:r>
      <w:r w:rsidR="00075ECD" w:rsidRPr="00DE7E2D">
        <w:rPr>
          <w:rFonts w:cs="Times New Roman"/>
          <w:color w:val="FF0000"/>
          <w:sz w:val="20"/>
          <w:szCs w:val="20"/>
        </w:rPr>
        <w:t>o</w:t>
      </w:r>
      <w:r w:rsidR="00075ECD" w:rsidRPr="00DE7E2D">
        <w:rPr>
          <w:rFonts w:cs="Times New Roman"/>
          <w:color w:val="FF0000"/>
          <w:sz w:val="20"/>
          <w:szCs w:val="20"/>
        </w:rPr>
        <w:t>pozycja przedstawiona przez NFZ  około 50% wartości jest  przedmiotem negocjacji o jej zwię</w:t>
      </w:r>
      <w:r w:rsidR="00075ECD" w:rsidRPr="00DE7E2D">
        <w:rPr>
          <w:rFonts w:cs="Times New Roman"/>
          <w:color w:val="FF0000"/>
          <w:sz w:val="20"/>
          <w:szCs w:val="20"/>
        </w:rPr>
        <w:t>k</w:t>
      </w:r>
      <w:r w:rsidR="00075ECD" w:rsidRPr="00DE7E2D">
        <w:rPr>
          <w:rFonts w:cs="Times New Roman"/>
          <w:color w:val="FF0000"/>
          <w:sz w:val="20"/>
          <w:szCs w:val="20"/>
        </w:rPr>
        <w:t>szenie, przewidywany termin zakończenia negocjacji i podpisanie ugody luty 2013 r.,</w:t>
      </w:r>
    </w:p>
    <w:p w:rsidR="00E84CF9" w:rsidRPr="00DE7E2D" w:rsidRDefault="00E84CF9" w:rsidP="005E1F46">
      <w:pPr>
        <w:pStyle w:val="Akapitzlist"/>
        <w:numPr>
          <w:ilvl w:val="0"/>
          <w:numId w:val="13"/>
        </w:numPr>
        <w:spacing w:line="360" w:lineRule="auto"/>
        <w:ind w:right="539"/>
        <w:rPr>
          <w:rFonts w:cs="Times New Roman"/>
          <w:color w:val="FF0000"/>
          <w:sz w:val="20"/>
          <w:szCs w:val="20"/>
        </w:rPr>
      </w:pPr>
      <w:r w:rsidRPr="00DE7E2D">
        <w:rPr>
          <w:rFonts w:cs="Times New Roman"/>
          <w:sz w:val="20"/>
          <w:szCs w:val="20"/>
        </w:rPr>
        <w:t>Czy inne przychody operacyjne stanowią stałe źródło przychodów?</w:t>
      </w:r>
      <w:r w:rsidR="00075ECD" w:rsidRPr="00DE7E2D">
        <w:rPr>
          <w:rFonts w:cs="Times New Roman"/>
          <w:sz w:val="20"/>
          <w:szCs w:val="20"/>
        </w:rPr>
        <w:t xml:space="preserve"> </w:t>
      </w:r>
      <w:r w:rsidR="00075ECD" w:rsidRPr="00DE7E2D">
        <w:rPr>
          <w:rFonts w:cs="Times New Roman"/>
          <w:color w:val="FF0000"/>
          <w:sz w:val="20"/>
          <w:szCs w:val="20"/>
        </w:rPr>
        <w:t xml:space="preserve">- tak, </w:t>
      </w:r>
    </w:p>
    <w:p w:rsidR="00075ECD" w:rsidRPr="00DE7E2D" w:rsidRDefault="00E84CF9" w:rsidP="005E1F46">
      <w:pPr>
        <w:pStyle w:val="Akapitzlist"/>
        <w:numPr>
          <w:ilvl w:val="0"/>
          <w:numId w:val="13"/>
        </w:numPr>
        <w:spacing w:line="360" w:lineRule="auto"/>
        <w:ind w:right="539"/>
        <w:rPr>
          <w:rFonts w:cs="Times New Roman"/>
          <w:sz w:val="20"/>
          <w:szCs w:val="20"/>
        </w:rPr>
      </w:pPr>
      <w:r w:rsidRPr="00DE7E2D">
        <w:rPr>
          <w:rFonts w:cs="Times New Roman"/>
          <w:sz w:val="20"/>
          <w:szCs w:val="20"/>
        </w:rPr>
        <w:lastRenderedPageBreak/>
        <w:t xml:space="preserve">Prosimy o uzasadnienie utrzymującej się straty na działalności </w:t>
      </w:r>
      <w:r w:rsidR="00075ECD" w:rsidRPr="00DE7E2D">
        <w:rPr>
          <w:rFonts w:cs="Times New Roman"/>
          <w:color w:val="FF0000"/>
          <w:sz w:val="20"/>
          <w:szCs w:val="20"/>
        </w:rPr>
        <w:t xml:space="preserve">- brak pokrycia kosztów przez przychody, przede wszystkim z tytułu niepłacenia przez NFZ za tzw. </w:t>
      </w:r>
      <w:proofErr w:type="spellStart"/>
      <w:r w:rsidR="00075ECD" w:rsidRPr="00DE7E2D">
        <w:rPr>
          <w:rFonts w:cs="Times New Roman"/>
          <w:color w:val="FF0000"/>
          <w:sz w:val="20"/>
          <w:szCs w:val="20"/>
        </w:rPr>
        <w:t>nadwykonania</w:t>
      </w:r>
      <w:proofErr w:type="spellEnd"/>
      <w:r w:rsidR="00075ECD" w:rsidRPr="00DE7E2D">
        <w:rPr>
          <w:rFonts w:cs="Times New Roman"/>
          <w:color w:val="FF0000"/>
          <w:sz w:val="20"/>
          <w:szCs w:val="20"/>
        </w:rPr>
        <w:t xml:space="preserve">. Poziom </w:t>
      </w:r>
      <w:proofErr w:type="spellStart"/>
      <w:r w:rsidR="00075ECD" w:rsidRPr="00DE7E2D">
        <w:rPr>
          <w:rFonts w:cs="Times New Roman"/>
          <w:color w:val="FF0000"/>
          <w:sz w:val="20"/>
          <w:szCs w:val="20"/>
        </w:rPr>
        <w:t>nadwykonań</w:t>
      </w:r>
      <w:proofErr w:type="spellEnd"/>
      <w:r w:rsidR="00075ECD" w:rsidRPr="00DE7E2D">
        <w:rPr>
          <w:rFonts w:cs="Times New Roman"/>
          <w:color w:val="FF0000"/>
          <w:sz w:val="20"/>
          <w:szCs w:val="20"/>
        </w:rPr>
        <w:t xml:space="preserve"> w 2011 roku oraz w 2012 roku przekroczył corocznie kwotę 6 mln zł. Szpital tw</w:t>
      </w:r>
      <w:r w:rsidR="00075ECD" w:rsidRPr="00DE7E2D">
        <w:rPr>
          <w:rFonts w:cs="Times New Roman"/>
          <w:color w:val="FF0000"/>
          <w:sz w:val="20"/>
          <w:szCs w:val="20"/>
        </w:rPr>
        <w:t>o</w:t>
      </w:r>
      <w:r w:rsidR="00075ECD" w:rsidRPr="00DE7E2D">
        <w:rPr>
          <w:rFonts w:cs="Times New Roman"/>
          <w:color w:val="FF0000"/>
          <w:sz w:val="20"/>
          <w:szCs w:val="20"/>
        </w:rPr>
        <w:t xml:space="preserve">rzy odpisy aktualizujące należności co obciąża koszty Szpitala. W 2011 roku była to kwota 5,1 mln zł., a w 2012r. do końca listopada kwota 3,9 ml zł.  </w:t>
      </w:r>
    </w:p>
    <w:p w:rsidR="00E84CF9" w:rsidRPr="00DE7E2D" w:rsidRDefault="00E84CF9" w:rsidP="005E1F46">
      <w:pPr>
        <w:pStyle w:val="Akapitzlist"/>
        <w:numPr>
          <w:ilvl w:val="0"/>
          <w:numId w:val="13"/>
        </w:numPr>
        <w:spacing w:line="360" w:lineRule="auto"/>
        <w:ind w:right="539"/>
        <w:rPr>
          <w:rFonts w:cs="Times New Roman"/>
          <w:color w:val="FF0000"/>
          <w:sz w:val="20"/>
          <w:szCs w:val="20"/>
        </w:rPr>
      </w:pPr>
      <w:r w:rsidRPr="00DE7E2D">
        <w:rPr>
          <w:rFonts w:cs="Times New Roman"/>
          <w:sz w:val="20"/>
          <w:szCs w:val="20"/>
        </w:rPr>
        <w:t xml:space="preserve">Prosimy o podanie informacji o źródłach pokrycia ponoszonych strat </w:t>
      </w:r>
      <w:r w:rsidR="00203047" w:rsidRPr="00DE7E2D">
        <w:rPr>
          <w:rFonts w:cs="Times New Roman"/>
          <w:color w:val="FF0000"/>
          <w:sz w:val="20"/>
          <w:szCs w:val="20"/>
        </w:rPr>
        <w:t>- wypracowane zyski,</w:t>
      </w:r>
    </w:p>
    <w:p w:rsidR="00E84CF9" w:rsidRPr="00DE7E2D" w:rsidRDefault="00E84CF9" w:rsidP="005E1F46">
      <w:pPr>
        <w:pStyle w:val="Akapitzlist"/>
        <w:numPr>
          <w:ilvl w:val="0"/>
          <w:numId w:val="13"/>
        </w:numPr>
        <w:spacing w:line="360" w:lineRule="auto"/>
        <w:ind w:right="539"/>
        <w:rPr>
          <w:rFonts w:cs="Times New Roman"/>
          <w:color w:val="FF0000"/>
          <w:sz w:val="20"/>
          <w:szCs w:val="20"/>
        </w:rPr>
      </w:pPr>
      <w:r w:rsidRPr="00DE7E2D">
        <w:rPr>
          <w:rFonts w:cs="Times New Roman"/>
          <w:sz w:val="20"/>
          <w:szCs w:val="20"/>
        </w:rPr>
        <w:t>Czy Organ założycielski planuje przekształcenie Szpitala w okresie kredytowania?</w:t>
      </w:r>
      <w:r w:rsidR="00203047" w:rsidRPr="00DE7E2D">
        <w:rPr>
          <w:rFonts w:cs="Times New Roman"/>
          <w:sz w:val="20"/>
          <w:szCs w:val="20"/>
        </w:rPr>
        <w:t xml:space="preserve"> </w:t>
      </w:r>
      <w:r w:rsidR="00203047" w:rsidRPr="00DE7E2D">
        <w:rPr>
          <w:rFonts w:cs="Times New Roman"/>
          <w:color w:val="FF0000"/>
          <w:sz w:val="20"/>
          <w:szCs w:val="20"/>
        </w:rPr>
        <w:t>- na dzień dzisiejszy nie,</w:t>
      </w:r>
    </w:p>
    <w:p w:rsidR="00E84CF9" w:rsidRPr="00DE7E2D" w:rsidRDefault="00E84CF9" w:rsidP="005E1F46">
      <w:pPr>
        <w:pStyle w:val="Akapitzlist"/>
        <w:numPr>
          <w:ilvl w:val="0"/>
          <w:numId w:val="13"/>
        </w:numPr>
        <w:spacing w:line="360" w:lineRule="auto"/>
        <w:ind w:right="539"/>
        <w:rPr>
          <w:rFonts w:cs="Times New Roman"/>
          <w:sz w:val="20"/>
          <w:szCs w:val="20"/>
        </w:rPr>
      </w:pPr>
      <w:r w:rsidRPr="00DE7E2D">
        <w:rPr>
          <w:rFonts w:cs="Times New Roman"/>
          <w:sz w:val="20"/>
          <w:szCs w:val="20"/>
        </w:rPr>
        <w:t xml:space="preserve">Czy Zamawiający dopuszcza dodatkowe zabezpieczenie spłaty kredytu w formie poręczenia Miasta Krosno? </w:t>
      </w:r>
      <w:r w:rsidR="00203047" w:rsidRPr="00DE7E2D">
        <w:rPr>
          <w:rFonts w:cs="Times New Roman"/>
          <w:sz w:val="20"/>
          <w:szCs w:val="20"/>
        </w:rPr>
        <w:t xml:space="preserve">- </w:t>
      </w:r>
      <w:r w:rsidR="00203047" w:rsidRPr="00DE7E2D">
        <w:rPr>
          <w:rFonts w:cs="Times New Roman"/>
          <w:color w:val="FF0000"/>
          <w:sz w:val="20"/>
          <w:szCs w:val="20"/>
        </w:rPr>
        <w:t>w tym postępowaniu przetargowym nie,</w:t>
      </w:r>
    </w:p>
    <w:p w:rsidR="00894371" w:rsidRPr="00EE3B29" w:rsidRDefault="00E84CF9" w:rsidP="005E1F46">
      <w:pPr>
        <w:pStyle w:val="Akapitzlist"/>
        <w:numPr>
          <w:ilvl w:val="0"/>
          <w:numId w:val="13"/>
        </w:numPr>
        <w:spacing w:line="360" w:lineRule="auto"/>
        <w:ind w:left="851" w:right="539"/>
        <w:rPr>
          <w:rFonts w:cs="Times New Roman"/>
          <w:color w:val="FF0000"/>
          <w:sz w:val="20"/>
          <w:szCs w:val="20"/>
        </w:rPr>
      </w:pPr>
      <w:r w:rsidRPr="00EE3B29">
        <w:rPr>
          <w:rFonts w:cs="Times New Roman"/>
          <w:sz w:val="20"/>
          <w:szCs w:val="20"/>
        </w:rPr>
        <w:t>Czy możliwe będzie zobowiązanie Zamawiającego do składania w Banku rocznych oraz kwa</w:t>
      </w:r>
      <w:r w:rsidRPr="00EE3B29">
        <w:rPr>
          <w:rFonts w:cs="Times New Roman"/>
          <w:sz w:val="20"/>
          <w:szCs w:val="20"/>
        </w:rPr>
        <w:t>r</w:t>
      </w:r>
      <w:r w:rsidRPr="00EE3B29">
        <w:rPr>
          <w:rFonts w:cs="Times New Roman"/>
          <w:sz w:val="20"/>
          <w:szCs w:val="20"/>
        </w:rPr>
        <w:t>talnych sprawozdań finansowych</w:t>
      </w:r>
      <w:r w:rsidRPr="00EE3B29">
        <w:rPr>
          <w:rFonts w:cs="Times New Roman"/>
          <w:color w:val="000000" w:themeColor="text1"/>
          <w:sz w:val="20"/>
          <w:szCs w:val="20"/>
        </w:rPr>
        <w:t>?</w:t>
      </w:r>
      <w:r w:rsidR="00203047" w:rsidRPr="00EE3B29">
        <w:rPr>
          <w:rFonts w:cs="Times New Roman"/>
          <w:color w:val="FF0000"/>
          <w:sz w:val="20"/>
          <w:szCs w:val="20"/>
        </w:rPr>
        <w:t xml:space="preserve"> - tak,</w:t>
      </w:r>
    </w:p>
    <w:sectPr w:rsidR="00894371" w:rsidRPr="00EE3B29" w:rsidSect="00F17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F4E" w:rsidRDefault="00BA6F4E" w:rsidP="0004488C">
      <w:r>
        <w:separator/>
      </w:r>
    </w:p>
  </w:endnote>
  <w:endnote w:type="continuationSeparator" w:id="0">
    <w:p w:rsidR="00BA6F4E" w:rsidRDefault="00BA6F4E" w:rsidP="00044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F4E" w:rsidRDefault="00BA6F4E" w:rsidP="0004488C">
      <w:r>
        <w:separator/>
      </w:r>
    </w:p>
  </w:footnote>
  <w:footnote w:type="continuationSeparator" w:id="0">
    <w:p w:rsidR="00BA6F4E" w:rsidRDefault="00BA6F4E" w:rsidP="000448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BAA"/>
    <w:multiLevelType w:val="hybridMultilevel"/>
    <w:tmpl w:val="C2409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43C8D"/>
    <w:multiLevelType w:val="hybridMultilevel"/>
    <w:tmpl w:val="C2D63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27260"/>
    <w:multiLevelType w:val="hybridMultilevel"/>
    <w:tmpl w:val="4E66F84C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>
    <w:nsid w:val="2C043EA6"/>
    <w:multiLevelType w:val="hybridMultilevel"/>
    <w:tmpl w:val="B3344F8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32EB2137"/>
    <w:multiLevelType w:val="hybridMultilevel"/>
    <w:tmpl w:val="F49CA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D7BE1"/>
    <w:multiLevelType w:val="hybridMultilevel"/>
    <w:tmpl w:val="92A2B4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10D55"/>
    <w:multiLevelType w:val="hybridMultilevel"/>
    <w:tmpl w:val="73088C30"/>
    <w:lvl w:ilvl="0" w:tplc="E482CAE6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DB462F"/>
    <w:multiLevelType w:val="hybridMultilevel"/>
    <w:tmpl w:val="6EB482CA"/>
    <w:lvl w:ilvl="0" w:tplc="A8820134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71165"/>
    <w:multiLevelType w:val="hybridMultilevel"/>
    <w:tmpl w:val="8B2A2C0C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5E4839"/>
    <w:multiLevelType w:val="hybridMultilevel"/>
    <w:tmpl w:val="BCF24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4B6042"/>
    <w:multiLevelType w:val="hybridMultilevel"/>
    <w:tmpl w:val="FE62B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B7039"/>
    <w:multiLevelType w:val="multilevel"/>
    <w:tmpl w:val="50F2D6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67F14CDE"/>
    <w:multiLevelType w:val="hybridMultilevel"/>
    <w:tmpl w:val="BCF24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11"/>
  </w:num>
  <w:num w:numId="10">
    <w:abstractNumId w:val="3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092"/>
    <w:rsid w:val="0004488C"/>
    <w:rsid w:val="000655A6"/>
    <w:rsid w:val="00075ECD"/>
    <w:rsid w:val="00084E84"/>
    <w:rsid w:val="000C442A"/>
    <w:rsid w:val="00203047"/>
    <w:rsid w:val="002367E1"/>
    <w:rsid w:val="00264C74"/>
    <w:rsid w:val="00273238"/>
    <w:rsid w:val="002A1617"/>
    <w:rsid w:val="002B5EBE"/>
    <w:rsid w:val="002D3BE5"/>
    <w:rsid w:val="002D5145"/>
    <w:rsid w:val="00303DDF"/>
    <w:rsid w:val="003067B2"/>
    <w:rsid w:val="0031031A"/>
    <w:rsid w:val="003210F5"/>
    <w:rsid w:val="003525A5"/>
    <w:rsid w:val="003825A1"/>
    <w:rsid w:val="003A2911"/>
    <w:rsid w:val="00403E32"/>
    <w:rsid w:val="005275BA"/>
    <w:rsid w:val="00530E02"/>
    <w:rsid w:val="005427FE"/>
    <w:rsid w:val="005433A4"/>
    <w:rsid w:val="005C0506"/>
    <w:rsid w:val="005E1F46"/>
    <w:rsid w:val="005F1B03"/>
    <w:rsid w:val="006323C9"/>
    <w:rsid w:val="006A4295"/>
    <w:rsid w:val="006A7CC6"/>
    <w:rsid w:val="006B18EB"/>
    <w:rsid w:val="00713763"/>
    <w:rsid w:val="00772901"/>
    <w:rsid w:val="0077638E"/>
    <w:rsid w:val="00894371"/>
    <w:rsid w:val="008E34E6"/>
    <w:rsid w:val="008F148E"/>
    <w:rsid w:val="008F56EC"/>
    <w:rsid w:val="009677C0"/>
    <w:rsid w:val="009D39B2"/>
    <w:rsid w:val="00A17F86"/>
    <w:rsid w:val="00AB5DDE"/>
    <w:rsid w:val="00AF0479"/>
    <w:rsid w:val="00B069B3"/>
    <w:rsid w:val="00B308EA"/>
    <w:rsid w:val="00BA6F4E"/>
    <w:rsid w:val="00BB5AFB"/>
    <w:rsid w:val="00BD3AE8"/>
    <w:rsid w:val="00BE61E5"/>
    <w:rsid w:val="00BF36AD"/>
    <w:rsid w:val="00C14257"/>
    <w:rsid w:val="00C4065E"/>
    <w:rsid w:val="00C505F5"/>
    <w:rsid w:val="00C744F4"/>
    <w:rsid w:val="00C83CD6"/>
    <w:rsid w:val="00CB2DBE"/>
    <w:rsid w:val="00CE7066"/>
    <w:rsid w:val="00CE7EC6"/>
    <w:rsid w:val="00D2669B"/>
    <w:rsid w:val="00D75AB8"/>
    <w:rsid w:val="00D86092"/>
    <w:rsid w:val="00DE7E2D"/>
    <w:rsid w:val="00E84CF9"/>
    <w:rsid w:val="00EA22CE"/>
    <w:rsid w:val="00EE3B29"/>
    <w:rsid w:val="00F15EAE"/>
    <w:rsid w:val="00F16887"/>
    <w:rsid w:val="00F17968"/>
    <w:rsid w:val="00F8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067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4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4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488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9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90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BF36AD"/>
    <w:pPr>
      <w:spacing w:after="120"/>
      <w:ind w:left="283"/>
      <w:jc w:val="left"/>
    </w:pPr>
    <w:rPr>
      <w:rFonts w:eastAsia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F36AD"/>
    <w:rPr>
      <w:rFonts w:eastAsia="Times New Roman" w:cs="Times New Roman"/>
    </w:rPr>
  </w:style>
  <w:style w:type="paragraph" w:customStyle="1" w:styleId="msolistparagraph0">
    <w:name w:val="msolistparagraph"/>
    <w:basedOn w:val="Normalny"/>
    <w:uiPriority w:val="99"/>
    <w:rsid w:val="00BF36AD"/>
    <w:pPr>
      <w:ind w:left="720" w:hanging="348"/>
    </w:pPr>
    <w:rPr>
      <w:rFonts w:eastAsia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3210F5"/>
    <w:pPr>
      <w:tabs>
        <w:tab w:val="center" w:pos="4536"/>
        <w:tab w:val="right" w:pos="9072"/>
      </w:tabs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3210F5"/>
    <w:rPr>
      <w:rFonts w:ascii="Calibri" w:eastAsia="Calibri" w:hAnsi="Calibri" w:cs="Times New Roman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3210F5"/>
    <w:pPr>
      <w:ind w:left="720"/>
      <w:jc w:val="left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99"/>
    <w:qFormat/>
    <w:rsid w:val="003210F5"/>
    <w:pPr>
      <w:jc w:val="left"/>
    </w:pPr>
    <w:rPr>
      <w:rFonts w:ascii="Calibri" w:eastAsia="Calibri" w:hAnsi="Calibri"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rsid w:val="003210F5"/>
    <w:pPr>
      <w:ind w:left="720"/>
      <w:jc w:val="left"/>
    </w:pPr>
    <w:rPr>
      <w:rFonts w:ascii="Calibri" w:eastAsia="Calibri" w:hAnsi="Calibri" w:cs="Times New Roman"/>
      <w:sz w:val="22"/>
      <w:szCs w:val="22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3A291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5A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5AB8"/>
  </w:style>
  <w:style w:type="character" w:styleId="Hipercze">
    <w:name w:val="Hyperlink"/>
    <w:basedOn w:val="Domylnaczcionkaakapitu"/>
    <w:rsid w:val="005E1F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osno.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2357</Words>
  <Characters>14143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Szpital Podkarpacki</Company>
  <LinksUpToDate>false</LinksUpToDate>
  <CharactersWithSpaces>16468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sobolewskam</dc:creator>
  <cp:keywords/>
  <dc:description/>
  <cp:lastModifiedBy>zp</cp:lastModifiedBy>
  <cp:revision>18</cp:revision>
  <cp:lastPrinted>2013-01-09T11:47:00Z</cp:lastPrinted>
  <dcterms:created xsi:type="dcterms:W3CDTF">2013-01-02T11:11:00Z</dcterms:created>
  <dcterms:modified xsi:type="dcterms:W3CDTF">2013-01-09T12:11:00Z</dcterms:modified>
</cp:coreProperties>
</file>