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Wojewódzki Szpital Podkarpacki 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im. Jana Pawła II w Krośnie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38-400 Krosno, ul. Korczyńska 57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Dział zamówień publicznych i zaopatrzenia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Tel. 13-43-78-215 , 13-43-78-497 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NIP 684-21-20-222, Regon 000308620 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FD1F35" w:rsidRPr="002B4840" w:rsidRDefault="00FD1F35" w:rsidP="00475DF8">
      <w:pPr>
        <w:spacing w:after="0" w:line="276" w:lineRule="auto"/>
        <w:jc w:val="right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Krosno, dnia 10.02.2015 </w:t>
      </w:r>
    </w:p>
    <w:p w:rsidR="00FD1F35" w:rsidRPr="002B4840" w:rsidRDefault="00FD1F35" w:rsidP="002B4840">
      <w:pPr>
        <w:tabs>
          <w:tab w:val="left" w:pos="426"/>
        </w:tabs>
        <w:autoSpaceDE w:val="0"/>
        <w:spacing w:after="0" w:line="276" w:lineRule="auto"/>
        <w:rPr>
          <w:rFonts w:cs="Times New Roman"/>
          <w:sz w:val="20"/>
          <w:szCs w:val="20"/>
        </w:rPr>
      </w:pPr>
    </w:p>
    <w:p w:rsidR="00FD1F35" w:rsidRPr="002B4840" w:rsidRDefault="00FD1F35" w:rsidP="002B4840">
      <w:pPr>
        <w:tabs>
          <w:tab w:val="left" w:pos="426"/>
        </w:tabs>
        <w:autoSpaceDE w:val="0"/>
        <w:spacing w:after="0" w:line="276" w:lineRule="auto"/>
        <w:rPr>
          <w:rFonts w:cs="Times New Roman"/>
          <w:sz w:val="20"/>
          <w:szCs w:val="20"/>
        </w:rPr>
      </w:pPr>
    </w:p>
    <w:p w:rsidR="00475DF8" w:rsidRPr="00475DF8" w:rsidRDefault="00475DF8" w:rsidP="00475DF8">
      <w:pPr>
        <w:tabs>
          <w:tab w:val="left" w:pos="426"/>
        </w:tabs>
        <w:autoSpaceDE w:val="0"/>
        <w:spacing w:after="0" w:line="276" w:lineRule="auto"/>
        <w:rPr>
          <w:rFonts w:cs="Times New Roman"/>
          <w:sz w:val="20"/>
          <w:szCs w:val="20"/>
        </w:rPr>
      </w:pPr>
      <w:r w:rsidRPr="00475DF8">
        <w:rPr>
          <w:rFonts w:cs="Times New Roman"/>
          <w:sz w:val="20"/>
          <w:szCs w:val="20"/>
        </w:rPr>
        <w:tab/>
      </w:r>
      <w:r w:rsidR="00FD1F35" w:rsidRPr="00475DF8">
        <w:rPr>
          <w:rFonts w:cs="Times New Roman"/>
          <w:sz w:val="20"/>
          <w:szCs w:val="20"/>
        </w:rPr>
        <w:t xml:space="preserve">Zawiadomienie o udzieleniu wyjaśnień na zapytania wykonawców w postepowaniu na </w:t>
      </w:r>
      <w:r w:rsidR="00FD1F35" w:rsidRPr="00475DF8">
        <w:rPr>
          <w:rFonts w:cs="Times New Roman"/>
          <w:color w:val="000000"/>
          <w:sz w:val="20"/>
          <w:szCs w:val="20"/>
        </w:rPr>
        <w:t>przebudowę urządzeń dźwigowych z dostosowaniem ich do obowiązujących przepisów, zamontowanych w budynku E (łącznik) Wojewódzkiego Szpitala Podkarpackiego w Krośnie - etap I - w oparciu o istniejącą dokumentację projektową</w:t>
      </w:r>
      <w:r w:rsidR="00FD1F35" w:rsidRPr="00475DF8">
        <w:rPr>
          <w:rFonts w:cs="Times New Roman"/>
          <w:bCs/>
          <w:sz w:val="20"/>
          <w:szCs w:val="20"/>
        </w:rPr>
        <w:t xml:space="preserve"> w ramach zadania  inwestycyjnego „Rozbudowa i modernizacja  Wojewódzkiego Szpitala Podkarpackiego im Jana Pawła II w Krośnie”</w:t>
      </w:r>
      <w:r w:rsidR="00AB3B78">
        <w:rPr>
          <w:rFonts w:cs="Times New Roman"/>
          <w:color w:val="000000"/>
          <w:sz w:val="20"/>
          <w:szCs w:val="20"/>
        </w:rPr>
        <w:t xml:space="preserve">, </w:t>
      </w:r>
      <w:r w:rsidR="00FD1F35" w:rsidRPr="00475DF8">
        <w:rPr>
          <w:rFonts w:cs="Times New Roman"/>
          <w:sz w:val="20"/>
          <w:szCs w:val="20"/>
        </w:rPr>
        <w:t>nr postepowania EZ/215/09/2015</w:t>
      </w:r>
      <w:r w:rsidRPr="00475DF8">
        <w:rPr>
          <w:rFonts w:cs="Times New Roman"/>
          <w:sz w:val="20"/>
          <w:szCs w:val="20"/>
        </w:rPr>
        <w:t xml:space="preserve">. </w:t>
      </w:r>
    </w:p>
    <w:p w:rsidR="00FD1F35" w:rsidRPr="00475DF8" w:rsidRDefault="00475DF8" w:rsidP="00475DF8">
      <w:pPr>
        <w:tabs>
          <w:tab w:val="left" w:pos="426"/>
        </w:tabs>
        <w:autoSpaceDE w:val="0"/>
        <w:spacing w:after="0" w:line="276" w:lineRule="auto"/>
        <w:rPr>
          <w:rFonts w:cs="Times New Roman"/>
          <w:sz w:val="20"/>
          <w:szCs w:val="20"/>
        </w:rPr>
      </w:pPr>
      <w:r w:rsidRPr="00475DF8">
        <w:rPr>
          <w:rFonts w:cs="Times New Roman"/>
          <w:sz w:val="20"/>
          <w:szCs w:val="20"/>
        </w:rPr>
        <w:tab/>
      </w:r>
      <w:r w:rsidR="00FD1F35" w:rsidRPr="00475DF8">
        <w:rPr>
          <w:rFonts w:cs="Times New Roman"/>
          <w:iCs/>
          <w:color w:val="000000"/>
          <w:sz w:val="20"/>
          <w:szCs w:val="20"/>
        </w:rPr>
        <w:t>W oparciu o Art. 38 ust. 1 Ustawy z dnia 29.01.2004 r. Prawo Zamówień Publi</w:t>
      </w:r>
      <w:r>
        <w:rPr>
          <w:rFonts w:cs="Times New Roman"/>
          <w:iCs/>
          <w:color w:val="000000"/>
          <w:sz w:val="20"/>
          <w:szCs w:val="20"/>
        </w:rPr>
        <w:t xml:space="preserve">cznych </w:t>
      </w:r>
      <w:r w:rsidR="00FD1F35" w:rsidRPr="00475DF8">
        <w:rPr>
          <w:rFonts w:cs="Times New Roman"/>
          <w:iCs/>
          <w:color w:val="000000"/>
          <w:sz w:val="20"/>
          <w:szCs w:val="20"/>
        </w:rPr>
        <w:t>z późniejszymi zmianami, uprzejmie prosimy o udzielenie odpowiedzi na następujące pytania dotyczące w/w przetargu:</w:t>
      </w: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64900" w:rsidRPr="002B4840" w:rsidRDefault="00625319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 xml:space="preserve">Odpowiedzi udzielone na </w:t>
      </w:r>
      <w:r w:rsidR="00F64900" w:rsidRPr="002B4840">
        <w:rPr>
          <w:rFonts w:cs="Times New Roman"/>
          <w:b/>
          <w:sz w:val="20"/>
          <w:szCs w:val="20"/>
        </w:rPr>
        <w:t xml:space="preserve">pytania </w:t>
      </w:r>
      <w:r w:rsidR="00E33920" w:rsidRPr="002B4840">
        <w:rPr>
          <w:rFonts w:cs="Times New Roman"/>
          <w:b/>
          <w:sz w:val="20"/>
          <w:szCs w:val="20"/>
        </w:rPr>
        <w:t xml:space="preserve">należy </w:t>
      </w:r>
      <w:r w:rsidR="00F64900" w:rsidRPr="002B4840">
        <w:rPr>
          <w:rFonts w:cs="Times New Roman"/>
          <w:b/>
          <w:sz w:val="20"/>
          <w:szCs w:val="20"/>
        </w:rPr>
        <w:t xml:space="preserve">odczytywać </w:t>
      </w:r>
      <w:r w:rsidR="000B595F" w:rsidRPr="002B4840">
        <w:rPr>
          <w:rFonts w:cs="Times New Roman"/>
          <w:b/>
          <w:sz w:val="20"/>
          <w:szCs w:val="20"/>
        </w:rPr>
        <w:t>po zapoznaniu się</w:t>
      </w:r>
      <w:r w:rsidR="00E33920" w:rsidRPr="002B4840">
        <w:rPr>
          <w:rFonts w:cs="Times New Roman"/>
          <w:b/>
          <w:sz w:val="20"/>
          <w:szCs w:val="20"/>
        </w:rPr>
        <w:t xml:space="preserve"> z </w:t>
      </w:r>
      <w:r w:rsidR="00CA1EDE" w:rsidRPr="002B4840">
        <w:rPr>
          <w:rFonts w:cs="Times New Roman"/>
          <w:b/>
          <w:sz w:val="20"/>
          <w:szCs w:val="20"/>
        </w:rPr>
        <w:t xml:space="preserve">uwagami i </w:t>
      </w:r>
      <w:r w:rsidR="000B595F" w:rsidRPr="002B4840">
        <w:rPr>
          <w:rFonts w:cs="Times New Roman"/>
          <w:b/>
          <w:sz w:val="20"/>
          <w:szCs w:val="20"/>
        </w:rPr>
        <w:t xml:space="preserve">załączonymi </w:t>
      </w:r>
      <w:r w:rsidR="00E33920" w:rsidRPr="002B4840">
        <w:rPr>
          <w:rFonts w:cs="Times New Roman"/>
          <w:b/>
          <w:sz w:val="20"/>
          <w:szCs w:val="20"/>
        </w:rPr>
        <w:t>dokument</w:t>
      </w:r>
      <w:r w:rsidR="000B595F" w:rsidRPr="002B4840">
        <w:rPr>
          <w:rFonts w:cs="Times New Roman"/>
          <w:b/>
          <w:sz w:val="20"/>
          <w:szCs w:val="20"/>
        </w:rPr>
        <w:t>ami</w:t>
      </w:r>
      <w:r w:rsidR="00E33920" w:rsidRPr="002B4840">
        <w:rPr>
          <w:rFonts w:cs="Times New Roman"/>
          <w:b/>
          <w:sz w:val="20"/>
          <w:szCs w:val="20"/>
        </w:rPr>
        <w:t>.</w:t>
      </w:r>
    </w:p>
    <w:p w:rsidR="00E33920" w:rsidRPr="002B4840" w:rsidRDefault="00E3392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Uwagi:</w:t>
      </w:r>
    </w:p>
    <w:p w:rsidR="00036D32" w:rsidRPr="002B4840" w:rsidRDefault="00036D32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</w:t>
      </w:r>
      <w:r w:rsidRPr="002B4840">
        <w:rPr>
          <w:rFonts w:ascii="Times New Roman" w:hAnsi="Times New Roman"/>
          <w:b/>
          <w:sz w:val="20"/>
          <w:szCs w:val="20"/>
        </w:rPr>
        <w:t xml:space="preserve"> „Załącznik nr 8 - Zakres prac koniecznych do wykonania w zakresie robót budowlano montażowych – AKTUALIZACJA 09.02.2015</w:t>
      </w:r>
      <w:r w:rsidR="008653A3" w:rsidRPr="002B4840">
        <w:rPr>
          <w:rFonts w:ascii="Times New Roman" w:hAnsi="Times New Roman"/>
          <w:b/>
          <w:sz w:val="20"/>
          <w:szCs w:val="20"/>
        </w:rPr>
        <w:t>.</w:t>
      </w:r>
      <w:r w:rsidRPr="002B4840">
        <w:rPr>
          <w:rFonts w:ascii="Times New Roman" w:hAnsi="Times New Roman"/>
          <w:b/>
          <w:sz w:val="20"/>
          <w:szCs w:val="20"/>
        </w:rPr>
        <w:t>”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zamienny rys. CX/09/1/14A ZESTAWIENIE STOLARKI.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zamienny rys. CX/09/I/5A RZUT II PIETRA -KONDYGNACJA POWTARZALNA (PIETRO II,III,IV,VI).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zamienny rys. CX/09/1/7A RZUT KONDYGNACJI TECHNICZNEJ.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„Rys.1 Szczegóły nadproży”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„Rys.2 Szczegół dostosowania daszku”.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„Tab. Spis wentylatorów.”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„Zdj. krata stalowa.”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„Zdj. widok zadaszenia od strony zewnętrznej .”</w:t>
      </w:r>
    </w:p>
    <w:p w:rsidR="00440AD6" w:rsidRPr="002B4840" w:rsidRDefault="00440AD6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przekroje oraz rzuty poszczególnych pięter szpitala w zakresie obejmującym realizację zadania.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 xml:space="preserve">Zamawiający załącza </w:t>
      </w:r>
      <w:r w:rsidR="00A60D48" w:rsidRPr="002B4840">
        <w:rPr>
          <w:rFonts w:ascii="Times New Roman" w:hAnsi="Times New Roman"/>
          <w:sz w:val="20"/>
          <w:szCs w:val="20"/>
        </w:rPr>
        <w:t>zaktualizowany</w:t>
      </w:r>
      <w:r w:rsidRPr="002B4840">
        <w:rPr>
          <w:rFonts w:ascii="Times New Roman" w:hAnsi="Times New Roman"/>
          <w:sz w:val="20"/>
          <w:szCs w:val="20"/>
        </w:rPr>
        <w:t xml:space="preserve"> przedmiar branży budowlano-architektonicznej i jednocześnie przypominamy, że zgodnie z zapisami umieszczonymi w projekcie umowy dokumentem podstawowym jest dokumentacja projektowa, natomiast przedmiar pełni jedynie funkcję pomocniczą.</w:t>
      </w:r>
    </w:p>
    <w:p w:rsidR="00E33920" w:rsidRPr="002B4840" w:rsidRDefault="00E33920" w:rsidP="002B484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hAnsi="Times New Roman"/>
          <w:sz w:val="20"/>
          <w:szCs w:val="20"/>
        </w:rPr>
        <w:t>Zamawiający załącza rysunki poglądowe dotyczące miejsca montażu odbojoporęczy systemowych:</w:t>
      </w:r>
    </w:p>
    <w:p w:rsidR="00E33920" w:rsidRPr="002B4840" w:rsidRDefault="00AA58C8" w:rsidP="002B4840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49210A" w:rsidRPr="002B4840">
        <w:rPr>
          <w:rFonts w:ascii="Times New Roman" w:eastAsia="Times New Roman" w:hAnsi="Times New Roman"/>
          <w:sz w:val="20"/>
          <w:szCs w:val="20"/>
          <w:lang w:eastAsia="pl-PL"/>
        </w:rPr>
        <w:t xml:space="preserve">Rys. 3 </w:t>
      </w: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>Listwy i o</w:t>
      </w:r>
      <w:r w:rsidR="00E33920" w:rsidRPr="002B4840">
        <w:rPr>
          <w:rFonts w:ascii="Times New Roman" w:eastAsia="Times New Roman" w:hAnsi="Times New Roman"/>
          <w:sz w:val="20"/>
          <w:szCs w:val="20"/>
          <w:lang w:eastAsia="pl-PL"/>
        </w:rPr>
        <w:t xml:space="preserve">dbojoporęcze poziom -I (niski parter)”, </w:t>
      </w:r>
    </w:p>
    <w:p w:rsidR="00E33920" w:rsidRPr="002B4840" w:rsidRDefault="00E33920" w:rsidP="002B4840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49210A" w:rsidRPr="002B4840">
        <w:rPr>
          <w:rFonts w:ascii="Times New Roman" w:eastAsia="Times New Roman" w:hAnsi="Times New Roman"/>
          <w:sz w:val="20"/>
          <w:szCs w:val="20"/>
          <w:lang w:eastAsia="pl-PL"/>
        </w:rPr>
        <w:t xml:space="preserve">Rys. 4 </w:t>
      </w: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 xml:space="preserve">Odbojoporęcze poziom 0 (wysoki parter)”, </w:t>
      </w:r>
    </w:p>
    <w:p w:rsidR="00E33920" w:rsidRPr="002B4840" w:rsidRDefault="00E33920" w:rsidP="002B4840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49210A" w:rsidRPr="002B4840">
        <w:rPr>
          <w:rFonts w:ascii="Times New Roman" w:eastAsia="Times New Roman" w:hAnsi="Times New Roman"/>
          <w:sz w:val="20"/>
          <w:szCs w:val="20"/>
          <w:lang w:eastAsia="pl-PL"/>
        </w:rPr>
        <w:t xml:space="preserve">Rys. 5 </w:t>
      </w: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 xml:space="preserve">Odbojoporęcze poziom I”, </w:t>
      </w:r>
    </w:p>
    <w:p w:rsidR="00E33920" w:rsidRPr="002B4840" w:rsidRDefault="00E33920" w:rsidP="002B4840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49210A" w:rsidRPr="002B4840">
        <w:rPr>
          <w:rFonts w:ascii="Times New Roman" w:eastAsia="Times New Roman" w:hAnsi="Times New Roman"/>
          <w:sz w:val="20"/>
          <w:szCs w:val="20"/>
          <w:lang w:eastAsia="pl-PL"/>
        </w:rPr>
        <w:t xml:space="preserve">Rys. 6 </w:t>
      </w:r>
      <w:r w:rsidR="00AA58C8" w:rsidRPr="002B4840">
        <w:rPr>
          <w:rFonts w:ascii="Times New Roman" w:eastAsia="Times New Roman" w:hAnsi="Times New Roman"/>
          <w:sz w:val="20"/>
          <w:szCs w:val="20"/>
          <w:lang w:eastAsia="pl-PL"/>
        </w:rPr>
        <w:t>Listwy i o</w:t>
      </w:r>
      <w:r w:rsidRPr="002B4840">
        <w:rPr>
          <w:rFonts w:ascii="Times New Roman" w:eastAsia="Times New Roman" w:hAnsi="Times New Roman"/>
          <w:sz w:val="20"/>
          <w:szCs w:val="20"/>
          <w:lang w:eastAsia="pl-PL"/>
        </w:rPr>
        <w:t>dbojoporęcze poziom II, III, IV, V, VI”.</w:t>
      </w: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1B2377" w:rsidRDefault="001B237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E33920" w:rsidRPr="002B4840" w:rsidRDefault="00242694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lastRenderedPageBreak/>
        <w:t>Pytania</w:t>
      </w:r>
      <w:r w:rsidR="00625319" w:rsidRPr="002B4840">
        <w:rPr>
          <w:rFonts w:cs="Times New Roman"/>
          <w:b/>
          <w:sz w:val="20"/>
          <w:szCs w:val="20"/>
        </w:rPr>
        <w:t xml:space="preserve"> i odpowiedzi</w:t>
      </w:r>
      <w:r w:rsidRPr="002B4840">
        <w:rPr>
          <w:rFonts w:cs="Times New Roman"/>
          <w:b/>
          <w:sz w:val="20"/>
          <w:szCs w:val="20"/>
        </w:rPr>
        <w:t>:</w:t>
      </w:r>
    </w:p>
    <w:p w:rsidR="003F18F3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 xml:space="preserve">Pytanie nr 1 </w:t>
      </w:r>
    </w:p>
    <w:p w:rsidR="00A762A5" w:rsidRPr="002B4840" w:rsidRDefault="00A762A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W zestawieniu stolarki drzwiowej </w:t>
      </w:r>
      <w:r w:rsidR="00E363B2" w:rsidRPr="002B4840">
        <w:rPr>
          <w:rFonts w:cs="Times New Roman"/>
          <w:sz w:val="20"/>
          <w:szCs w:val="20"/>
        </w:rPr>
        <w:t>występują</w:t>
      </w:r>
      <w:r w:rsidRPr="002B4840">
        <w:rPr>
          <w:rFonts w:cs="Times New Roman"/>
          <w:sz w:val="20"/>
          <w:szCs w:val="20"/>
        </w:rPr>
        <w:t xml:space="preserve"> drzwi stalowe PPOŻ. </w:t>
      </w:r>
      <w:r w:rsidR="00E363B2" w:rsidRPr="002B4840">
        <w:rPr>
          <w:rFonts w:cs="Times New Roman"/>
          <w:sz w:val="20"/>
          <w:szCs w:val="20"/>
        </w:rPr>
        <w:t>Czy z</w:t>
      </w:r>
      <w:r w:rsidRPr="002B4840">
        <w:rPr>
          <w:rFonts w:cs="Times New Roman"/>
          <w:sz w:val="20"/>
          <w:szCs w:val="20"/>
        </w:rPr>
        <w:t xml:space="preserve">amawiający </w:t>
      </w:r>
      <w:r w:rsidR="00E363B2" w:rsidRPr="002B4840">
        <w:rPr>
          <w:rFonts w:cs="Times New Roman"/>
          <w:sz w:val="20"/>
          <w:szCs w:val="20"/>
        </w:rPr>
        <w:t>do</w:t>
      </w:r>
      <w:r w:rsidRPr="002B4840">
        <w:rPr>
          <w:rFonts w:cs="Times New Roman"/>
          <w:sz w:val="20"/>
          <w:szCs w:val="20"/>
        </w:rPr>
        <w:t>puszcza zmianę na drzwi aluminiowe o takiej samej odporności ogniowej?</w:t>
      </w:r>
      <w:r w:rsidR="00E363B2" w:rsidRPr="002B4840">
        <w:rPr>
          <w:rFonts w:cs="Times New Roman"/>
          <w:sz w:val="20"/>
          <w:szCs w:val="20"/>
        </w:rPr>
        <w:t xml:space="preserve"> </w:t>
      </w:r>
      <w:r w:rsidRPr="002B4840">
        <w:rPr>
          <w:rFonts w:cs="Times New Roman"/>
          <w:sz w:val="20"/>
          <w:szCs w:val="20"/>
        </w:rPr>
        <w:t>Czy szyby w drzwiach maja być prz</w:t>
      </w:r>
      <w:r w:rsidR="00E363B2" w:rsidRPr="002B4840">
        <w:rPr>
          <w:rFonts w:cs="Times New Roman"/>
          <w:sz w:val="20"/>
          <w:szCs w:val="20"/>
        </w:rPr>
        <w:t>e</w:t>
      </w:r>
      <w:r w:rsidRPr="002B4840">
        <w:rPr>
          <w:rFonts w:cs="Times New Roman"/>
          <w:sz w:val="20"/>
          <w:szCs w:val="20"/>
        </w:rPr>
        <w:t>źroczyste czy matowe?</w:t>
      </w:r>
    </w:p>
    <w:p w:rsidR="00774FB1" w:rsidRPr="00774FB1" w:rsidRDefault="00E363B2" w:rsidP="002B4840">
      <w:pPr>
        <w:spacing w:after="0" w:line="276" w:lineRule="auto"/>
        <w:rPr>
          <w:rFonts w:cs="Times New Roman"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>Odpowiedź:</w:t>
      </w:r>
    </w:p>
    <w:p w:rsidR="008624BD" w:rsidRPr="002B4840" w:rsidRDefault="00C35D16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TAK</w:t>
      </w:r>
      <w:r w:rsidRPr="002B4840">
        <w:rPr>
          <w:rFonts w:eastAsia="Times New Roman" w:cs="Times New Roman"/>
          <w:iCs/>
          <w:color w:val="FF0000"/>
          <w:sz w:val="20"/>
          <w:szCs w:val="20"/>
          <w:lang w:eastAsia="pl-PL"/>
        </w:rPr>
        <w:t xml:space="preserve">, </w:t>
      </w:r>
      <w:r w:rsidRPr="002B4840">
        <w:rPr>
          <w:rFonts w:cs="Times New Roman"/>
          <w:color w:val="FF0000"/>
          <w:sz w:val="20"/>
          <w:szCs w:val="20"/>
        </w:rPr>
        <w:t xml:space="preserve"> przy zachowaniu takich samych parametrów, oraz dedykowanego osprzętu – samozamykaczy , RKS-ów </w:t>
      </w:r>
      <w:r w:rsidR="00FB1DAD" w:rsidRPr="002B4840">
        <w:rPr>
          <w:rFonts w:cs="Times New Roman"/>
          <w:color w:val="FF0000"/>
          <w:sz w:val="20"/>
          <w:szCs w:val="20"/>
        </w:rPr>
        <w:t>itp.</w:t>
      </w:r>
      <w:r w:rsidR="002416B7" w:rsidRPr="002B4840">
        <w:rPr>
          <w:rFonts w:cs="Times New Roman"/>
          <w:color w:val="FF0000"/>
          <w:sz w:val="20"/>
          <w:szCs w:val="20"/>
        </w:rPr>
        <w:t xml:space="preserve"> zgodnie z załączonym zamiennym rys. CX/09/1/14A ZESTAWIENIE STOLARKI</w:t>
      </w:r>
      <w:r w:rsidRPr="002B4840">
        <w:rPr>
          <w:rFonts w:cs="Times New Roman"/>
          <w:color w:val="FF0000"/>
          <w:sz w:val="20"/>
          <w:szCs w:val="20"/>
        </w:rPr>
        <w:t>.</w:t>
      </w:r>
      <w:r w:rsidR="00FE2152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8624BD" w:rsidRPr="002B4840">
        <w:rPr>
          <w:rFonts w:cs="Times New Roman"/>
          <w:color w:val="FF0000"/>
          <w:sz w:val="20"/>
          <w:szCs w:val="20"/>
        </w:rPr>
        <w:t>Szyby w drzwiach – przeźroczyste.</w:t>
      </w: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2</w:t>
      </w:r>
    </w:p>
    <w:p w:rsidR="00C6672D" w:rsidRPr="002B4840" w:rsidRDefault="00C6672D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W pozycji nr 101 kosztorysu robót budowlanych występuje umocowanie blachy na ościeżach i listwy odbojowe. Czy podstawa KNR 4-01 0532-08 jest prawidłowa gdyż nakłady robocizny </w:t>
      </w:r>
      <w:r w:rsidR="00565130" w:rsidRPr="002B4840">
        <w:rPr>
          <w:rFonts w:cs="Times New Roman"/>
          <w:sz w:val="20"/>
          <w:szCs w:val="20"/>
        </w:rPr>
        <w:t>są</w:t>
      </w:r>
      <w:r w:rsidRPr="002B4840">
        <w:rPr>
          <w:rFonts w:cs="Times New Roman"/>
          <w:sz w:val="20"/>
          <w:szCs w:val="20"/>
        </w:rPr>
        <w:t xml:space="preserve"> za niskie. Czy w tej pozycji należy wycenić również narożniki przy ościeżach które są opisane w punkcie 7 załącznika nr 8.</w:t>
      </w:r>
    </w:p>
    <w:p w:rsidR="00774FB1" w:rsidRDefault="009B4AFB" w:rsidP="002B4840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774FB1">
        <w:rPr>
          <w:rFonts w:ascii="Times New Roman" w:hAnsi="Times New Roman"/>
          <w:b/>
          <w:sz w:val="20"/>
          <w:szCs w:val="20"/>
        </w:rPr>
        <w:t>Odpowiedź:</w:t>
      </w:r>
    </w:p>
    <w:p w:rsidR="00717314" w:rsidRPr="002B4840" w:rsidRDefault="00C5298D" w:rsidP="002B4840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774FB1">
        <w:rPr>
          <w:rFonts w:ascii="Times New Roman" w:hAnsi="Times New Roman"/>
          <w:color w:val="FF0000"/>
          <w:sz w:val="20"/>
          <w:szCs w:val="20"/>
        </w:rPr>
        <w:t xml:space="preserve">Zgodnie z zapisami umieszczonymi w projekcie umowy dokumentem podstawowym jest dokumentacja projektowa, natomiast przedmiar pełni jedynie funkcję pomocniczą. </w:t>
      </w:r>
      <w:r w:rsidR="00650F56" w:rsidRPr="00774FB1">
        <w:rPr>
          <w:rFonts w:ascii="Times New Roman" w:hAnsi="Times New Roman"/>
          <w:color w:val="FF0000"/>
          <w:sz w:val="20"/>
          <w:szCs w:val="20"/>
        </w:rPr>
        <w:t>Ościeża otworów drzwiowych szybów</w:t>
      </w:r>
      <w:r w:rsidR="00650F56" w:rsidRPr="002B4840">
        <w:rPr>
          <w:rFonts w:ascii="Times New Roman" w:hAnsi="Times New Roman"/>
          <w:color w:val="FF0000"/>
          <w:sz w:val="20"/>
          <w:szCs w:val="20"/>
        </w:rPr>
        <w:t xml:space="preserve"> należy wykończyć w sposób opisany w dokumentacji technicznej</w:t>
      </w:r>
      <w:r w:rsidR="00DD731F" w:rsidRPr="002B4840">
        <w:rPr>
          <w:rFonts w:ascii="Times New Roman" w:hAnsi="Times New Roman"/>
          <w:color w:val="FF0000"/>
          <w:sz w:val="20"/>
          <w:szCs w:val="20"/>
        </w:rPr>
        <w:t xml:space="preserve"> i załączniku nr 8 do SIWZ</w:t>
      </w:r>
      <w:r w:rsidR="00650F56" w:rsidRPr="002B4840">
        <w:rPr>
          <w:rFonts w:ascii="Times New Roman" w:hAnsi="Times New Roman"/>
          <w:color w:val="FF0000"/>
          <w:sz w:val="20"/>
          <w:szCs w:val="20"/>
        </w:rPr>
        <w:t xml:space="preserve"> lub zastosować</w:t>
      </w:r>
      <w:r w:rsidR="00EC71C0" w:rsidRPr="002B4840">
        <w:rPr>
          <w:rFonts w:ascii="Times New Roman" w:hAnsi="Times New Roman"/>
          <w:color w:val="FF0000"/>
          <w:sz w:val="20"/>
          <w:szCs w:val="20"/>
        </w:rPr>
        <w:t xml:space="preserve"> rozwiązanie równoważne nie gorsze ni</w:t>
      </w:r>
      <w:r w:rsidR="00502869">
        <w:rPr>
          <w:rFonts w:ascii="Times New Roman" w:hAnsi="Times New Roman"/>
          <w:color w:val="FF0000"/>
          <w:sz w:val="20"/>
          <w:szCs w:val="20"/>
        </w:rPr>
        <w:t>ż</w:t>
      </w:r>
      <w:r w:rsidR="00EC71C0" w:rsidRPr="002B4840">
        <w:rPr>
          <w:rFonts w:ascii="Times New Roman" w:hAnsi="Times New Roman"/>
          <w:color w:val="FF0000"/>
          <w:sz w:val="20"/>
          <w:szCs w:val="20"/>
        </w:rPr>
        <w:t xml:space="preserve"> opisane.</w:t>
      </w:r>
      <w:r w:rsidR="00650F56" w:rsidRPr="002B484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06559D" w:rsidRPr="002B4840" w:rsidRDefault="00717314" w:rsidP="002B4840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2B4840">
        <w:rPr>
          <w:rFonts w:ascii="Times New Roman" w:hAnsi="Times New Roman"/>
          <w:color w:val="FF0000"/>
          <w:sz w:val="20"/>
          <w:szCs w:val="20"/>
        </w:rPr>
        <w:t>I</w:t>
      </w:r>
      <w:r w:rsidR="009B4AFB" w:rsidRPr="002B4840">
        <w:rPr>
          <w:rFonts w:ascii="Times New Roman" w:hAnsi="Times New Roman"/>
          <w:color w:val="FF0000"/>
          <w:sz w:val="20"/>
          <w:szCs w:val="20"/>
        </w:rPr>
        <w:t xml:space="preserve">lość listew odbojowych </w:t>
      </w:r>
      <w:r w:rsidR="009B4AFB" w:rsidRPr="002B4840">
        <w:rPr>
          <w:rFonts w:ascii="Times New Roman" w:eastAsia="TimesNewRoman" w:hAnsi="Times New Roman"/>
          <w:color w:val="FF0000"/>
          <w:sz w:val="20"/>
          <w:szCs w:val="20"/>
        </w:rPr>
        <w:t>ś</w:t>
      </w:r>
      <w:r w:rsidR="009B4AFB" w:rsidRPr="002B4840">
        <w:rPr>
          <w:rFonts w:ascii="Times New Roman" w:hAnsi="Times New Roman"/>
          <w:color w:val="FF0000"/>
          <w:sz w:val="20"/>
          <w:szCs w:val="20"/>
        </w:rPr>
        <w:t>ciennych lub systemowych odbojoporęczy - należy przyjąć wykonanie w/w elementów na wszystkich ścianach w całym zakresie opracowania z pominięciem ścian klatki schodowej (powtarzalnie dla każdej kondygnacji z wyłączeniem poziomu piwnic i kondygnacji technicznej)</w:t>
      </w:r>
      <w:r w:rsidR="00834FD1" w:rsidRPr="002B4840">
        <w:rPr>
          <w:rFonts w:ascii="Times New Roman" w:hAnsi="Times New Roman"/>
          <w:color w:val="FF0000"/>
          <w:sz w:val="20"/>
          <w:szCs w:val="20"/>
        </w:rPr>
        <w:t xml:space="preserve"> zgodnie z rysunkami </w:t>
      </w:r>
      <w:r w:rsidR="00834FD1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poglądowymi: </w:t>
      </w:r>
      <w:r w:rsidR="0049210A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„Rys. 3 Listwy i odbojoporęcze poziom -I (niski parter)”</w:t>
      </w:r>
      <w:r w:rsidR="0006745C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,</w:t>
      </w:r>
      <w:r w:rsidR="00097985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="00A82130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„Rys. 4 Odbojoporęcze poziom 0 (wysoki parter)”</w:t>
      </w:r>
      <w:r w:rsidR="00834FD1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, „</w:t>
      </w:r>
      <w:r w:rsidR="00823368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Rys. 5 </w:t>
      </w:r>
      <w:r w:rsidR="00834FD1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Odbojoporęcze poziom I”, </w:t>
      </w:r>
      <w:r w:rsidR="0006745C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„</w:t>
      </w:r>
      <w:r w:rsidR="00823368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Rys. 6 </w:t>
      </w:r>
      <w:r w:rsidR="0006745C"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Listwy i odbojoporęcze poziom II, III, IV, V, VI”</w:t>
      </w:r>
      <w:r w:rsidR="009B4AFB" w:rsidRPr="002B4840">
        <w:rPr>
          <w:rFonts w:ascii="Times New Roman" w:hAnsi="Times New Roman"/>
          <w:color w:val="FF0000"/>
          <w:sz w:val="20"/>
          <w:szCs w:val="20"/>
        </w:rPr>
        <w:t>.</w:t>
      </w:r>
      <w:r w:rsidR="00E2637A" w:rsidRPr="002B484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44BEA" w:rsidRPr="002B4840" w:rsidRDefault="009C01C7" w:rsidP="002B4840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2B4840">
        <w:rPr>
          <w:rFonts w:ascii="Times New Roman" w:hAnsi="Times New Roman"/>
          <w:color w:val="FF0000"/>
          <w:sz w:val="20"/>
          <w:szCs w:val="20"/>
        </w:rPr>
        <w:t xml:space="preserve">Ilość narożników - należy przyjąć wykonanie w/w elementów na wszystkich </w:t>
      </w:r>
      <w:r w:rsidR="00615381" w:rsidRPr="002B4840">
        <w:rPr>
          <w:rFonts w:ascii="Times New Roman" w:hAnsi="Times New Roman"/>
          <w:color w:val="FF0000"/>
          <w:sz w:val="20"/>
          <w:szCs w:val="20"/>
        </w:rPr>
        <w:t>narożnikach</w:t>
      </w:r>
      <w:r w:rsidRPr="002B4840">
        <w:rPr>
          <w:rFonts w:ascii="Times New Roman" w:hAnsi="Times New Roman"/>
          <w:color w:val="FF0000"/>
          <w:sz w:val="20"/>
          <w:szCs w:val="20"/>
        </w:rPr>
        <w:t xml:space="preserve"> w całym zakresie opracowania (powtarzalnie dla każdej kondygnacji z wyłączeniem poziomu piwnic i kondygnacji technicznej)</w:t>
      </w:r>
      <w:r w:rsidR="00615381" w:rsidRPr="002B4840"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:rsidR="002B4840" w:rsidRPr="002B4840" w:rsidRDefault="002B4840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</w:p>
    <w:p w:rsidR="00A51EC0" w:rsidRPr="002B4840" w:rsidRDefault="00A51EC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W załączniku nr 8 –</w:t>
      </w:r>
      <w:r w:rsidR="00D667C9" w:rsidRPr="002B4840">
        <w:rPr>
          <w:rFonts w:cs="Times New Roman"/>
          <w:sz w:val="20"/>
          <w:szCs w:val="20"/>
        </w:rPr>
        <w:t xml:space="preserve"> zakres prac do wykonania opisane jest iż należy drzwi D5, D6, D7, D2-2 oraz do bramy metalowej dorobić wkładki istniejącego systemu MASTER-KEY</w:t>
      </w:r>
      <w:r w:rsidR="00C5298D" w:rsidRPr="002B4840">
        <w:rPr>
          <w:rFonts w:cs="Times New Roman"/>
          <w:sz w:val="20"/>
          <w:szCs w:val="20"/>
        </w:rPr>
        <w:t>. (…)</w:t>
      </w:r>
      <w:r w:rsidR="00FA3E9D">
        <w:rPr>
          <w:rFonts w:cs="Times New Roman"/>
          <w:sz w:val="20"/>
          <w:szCs w:val="20"/>
        </w:rPr>
        <w:t xml:space="preserve">. Proszę o podanie numeru systemu Master Key istniejącego w Szpitalu </w:t>
      </w:r>
    </w:p>
    <w:p w:rsidR="00E95BEB" w:rsidRPr="00E95BEB" w:rsidRDefault="00C823FE" w:rsidP="002B4840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5BE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Odpowiedź: </w:t>
      </w:r>
    </w:p>
    <w:p w:rsidR="00C823FE" w:rsidRPr="002B4840" w:rsidRDefault="00C823FE" w:rsidP="002B4840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2B4840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W załączniku nr 8 pkt 12 Zamawiający podał istniejący system</w:t>
      </w:r>
      <w:r w:rsidRPr="002B4840">
        <w:rPr>
          <w:rFonts w:ascii="Times New Roman" w:hAnsi="Times New Roman"/>
          <w:color w:val="FF0000"/>
          <w:sz w:val="20"/>
          <w:szCs w:val="20"/>
        </w:rPr>
        <w:t xml:space="preserve"> MASTER-KEY: FAB ASSA ABLOY system 4xx4, na bazie </w:t>
      </w:r>
      <w:r w:rsidR="002309E5" w:rsidRPr="002B4840">
        <w:rPr>
          <w:rFonts w:ascii="Times New Roman" w:hAnsi="Times New Roman"/>
          <w:color w:val="FF0000"/>
          <w:sz w:val="20"/>
          <w:szCs w:val="20"/>
        </w:rPr>
        <w:t>wkładek bębenkowych seria 2060.</w:t>
      </w:r>
    </w:p>
    <w:p w:rsidR="009B4AFB" w:rsidRPr="002B4840" w:rsidRDefault="009B4AFB" w:rsidP="002B4840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4</w:t>
      </w:r>
    </w:p>
    <w:p w:rsidR="00897E1B" w:rsidRPr="002B4840" w:rsidRDefault="00632F7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Czy do oferty należy załączyć kosztorysy ofertowe. Jeśli tak to rozszerzone czy skrócone?</w:t>
      </w:r>
    </w:p>
    <w:p w:rsidR="00E95BEB" w:rsidRPr="00E95BEB" w:rsidRDefault="0076768B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95BEB">
        <w:rPr>
          <w:rFonts w:cs="Times New Roman"/>
          <w:b/>
          <w:sz w:val="20"/>
          <w:szCs w:val="20"/>
        </w:rPr>
        <w:t>Odpowiedź:</w:t>
      </w:r>
    </w:p>
    <w:p w:rsidR="0076768B" w:rsidRPr="002B4840" w:rsidRDefault="0076768B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 </w:t>
      </w:r>
      <w:r w:rsidR="00F96C00" w:rsidRPr="002B4840">
        <w:rPr>
          <w:rFonts w:cs="Times New Roman"/>
          <w:color w:val="FF0000"/>
          <w:sz w:val="20"/>
          <w:szCs w:val="20"/>
        </w:rPr>
        <w:t>NIE</w:t>
      </w:r>
    </w:p>
    <w:p w:rsidR="002B4840" w:rsidRPr="002B4840" w:rsidRDefault="002B4840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5</w:t>
      </w:r>
    </w:p>
    <w:p w:rsidR="00F24357" w:rsidRPr="002B4840" w:rsidRDefault="00523C07" w:rsidP="002B4840">
      <w:pPr>
        <w:spacing w:after="0" w:line="276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W związku z informacją od producenta systemu Promaduct dla kanałów wentylacyjnych prowadzonych na zewnątrz, pomimo malowania kanałów z płyt samonośnych farbą ochronną ich produkcji, należy zastosować dodatkowo płaszcz z blachy stalowej ocynkowanej aby ochronić kanały przed warunkami atmosferycznymi. Proszę o podanie ilości oraz podstawy kosztorysowej dla płaszcza z blachy stalowej ocynkowanej.</w:t>
      </w:r>
    </w:p>
    <w:p w:rsidR="00E95BEB" w:rsidRPr="00E95BEB" w:rsidRDefault="00817703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 xml:space="preserve">Odpowiedź: </w:t>
      </w:r>
    </w:p>
    <w:p w:rsidR="00817703" w:rsidRPr="002B4840" w:rsidRDefault="00817703" w:rsidP="002B4840">
      <w:pPr>
        <w:spacing w:after="0" w:line="276" w:lineRule="auto"/>
        <w:rPr>
          <w:rFonts w:eastAsia="Tahoma"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kanały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systemie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Promaduct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są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obudowane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wełna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mineralna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i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wykończone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systemie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ETICS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– </w:t>
      </w:r>
      <w:r w:rsidRPr="002B4840">
        <w:rPr>
          <w:rFonts w:cs="Times New Roman"/>
          <w:color w:val="FF0000"/>
          <w:sz w:val="20"/>
          <w:szCs w:val="20"/>
        </w:rPr>
        <w:t>si</w:t>
      </w:r>
      <w:r w:rsidR="00B53C01" w:rsidRPr="002B4840">
        <w:rPr>
          <w:rFonts w:cs="Times New Roman"/>
          <w:color w:val="FF0000"/>
          <w:sz w:val="20"/>
          <w:szCs w:val="20"/>
        </w:rPr>
        <w:t>atką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i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tynkiem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cienkowarstwowym,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oraz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pomalowane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specjalną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farba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bardzo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niskim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wchłanianiu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wody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– </w:t>
      </w:r>
      <w:r w:rsidRPr="002B4840">
        <w:rPr>
          <w:rFonts w:cs="Times New Roman"/>
          <w:color w:val="FF0000"/>
          <w:sz w:val="20"/>
          <w:szCs w:val="20"/>
        </w:rPr>
        <w:t>z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efektem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samozmywania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i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samooczyszczenia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(utrzymujące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się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na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powierzchni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farby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bardzo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duże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napięcie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powierzchniowe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kropi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wody).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Nie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6C12BA" w:rsidRPr="002B4840">
        <w:rPr>
          <w:rFonts w:cs="Times New Roman"/>
          <w:color w:val="FF0000"/>
          <w:sz w:val="20"/>
          <w:szCs w:val="20"/>
        </w:rPr>
        <w:t>ma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potrzeby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obudowy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z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blachy.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 </w:t>
      </w: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6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Projekt wykonawczy branży architektonicznej nie zawiera rzutu VI piętra. Prosimy o uzupełnienie rysunków.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Pr="00E95BEB" w:rsidRDefault="00C67378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 xml:space="preserve">Odpowiedź: </w:t>
      </w:r>
    </w:p>
    <w:p w:rsidR="00C67378" w:rsidRPr="002B4840" w:rsidRDefault="00E61754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eastAsia="Times New Roman" w:cs="Times New Roman"/>
          <w:iCs/>
          <w:color w:val="FF0000"/>
          <w:sz w:val="20"/>
          <w:szCs w:val="20"/>
          <w:lang w:eastAsia="pl-PL"/>
        </w:rPr>
        <w:t xml:space="preserve">Zgodnie z </w:t>
      </w:r>
      <w:r w:rsidR="00E4627F" w:rsidRPr="002B4840">
        <w:rPr>
          <w:rFonts w:cs="Times New Roman"/>
          <w:color w:val="FF0000"/>
          <w:sz w:val="20"/>
          <w:szCs w:val="20"/>
        </w:rPr>
        <w:t>zamiennym</w:t>
      </w:r>
      <w:r w:rsidRPr="002B4840">
        <w:rPr>
          <w:rFonts w:cs="Times New Roman"/>
          <w:color w:val="FF0000"/>
          <w:sz w:val="20"/>
          <w:szCs w:val="20"/>
        </w:rPr>
        <w:t xml:space="preserve"> rys. CX/09/I/5A RZUT II PIETRA -KONDYGNACJA POWTARZALNA (PIETRO II,III,IV,VI).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color w:val="FF0000"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7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Zestawienie stolarki zawiera okna o oznaczeniu O3.1 oraz O9. Na rzutach poszczególnych kondygnacji brak jest takich okien. Prosimy o określenie gdzie te okna mają być montowane.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Pr="00E95BEB" w:rsidRDefault="00C67378" w:rsidP="002B4840">
      <w:pPr>
        <w:spacing w:after="0" w:line="276" w:lineRule="auto"/>
        <w:rPr>
          <w:rFonts w:cs="Times New Roman"/>
          <w:b/>
          <w:color w:val="FF0000"/>
          <w:sz w:val="20"/>
          <w:szCs w:val="20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Odpowiedź:</w:t>
      </w:r>
      <w:r w:rsidRPr="00E95BEB">
        <w:rPr>
          <w:rFonts w:cs="Times New Roman"/>
          <w:b/>
          <w:color w:val="FF0000"/>
          <w:sz w:val="20"/>
          <w:szCs w:val="20"/>
        </w:rPr>
        <w:t xml:space="preserve"> </w:t>
      </w:r>
    </w:p>
    <w:p w:rsidR="00064560" w:rsidRPr="002B4840" w:rsidRDefault="00B81BC5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 xml:space="preserve">Zgodnie z </w:t>
      </w:r>
      <w:r w:rsidR="00E4627F" w:rsidRPr="002B4840">
        <w:rPr>
          <w:rFonts w:cs="Times New Roman"/>
          <w:color w:val="FF0000"/>
          <w:sz w:val="20"/>
          <w:szCs w:val="20"/>
        </w:rPr>
        <w:t>rysunkami zamiennymi</w:t>
      </w:r>
      <w:r w:rsidRPr="002B4840">
        <w:rPr>
          <w:rFonts w:cs="Times New Roman"/>
          <w:color w:val="FF0000"/>
          <w:sz w:val="20"/>
          <w:szCs w:val="20"/>
        </w:rPr>
        <w:t>: rys. CX/09/1/14A ZESTAWIENIE STOLARKI oraz rys. CX/09/1/7A RZUT KONDYGNACJI TECHNICZNEJ.</w:t>
      </w:r>
      <w:r w:rsidR="007B13B8" w:rsidRPr="002B4840">
        <w:rPr>
          <w:rFonts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Okno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O</w:t>
      </w:r>
      <w:r w:rsidR="00C67378" w:rsidRPr="002B4840">
        <w:rPr>
          <w:rFonts w:cs="Times New Roman"/>
          <w:color w:val="FF0000"/>
          <w:sz w:val="20"/>
          <w:szCs w:val="20"/>
        </w:rPr>
        <w:t>3.1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ma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być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zamontowane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na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kondygnacji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technicznej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w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klatce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schodowej,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poziom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+23,14.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Okno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typu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502869">
        <w:rPr>
          <w:rFonts w:cs="Times New Roman"/>
          <w:color w:val="FF0000"/>
          <w:sz w:val="20"/>
          <w:szCs w:val="20"/>
        </w:rPr>
        <w:t>O</w:t>
      </w:r>
      <w:r w:rsidR="00C67378" w:rsidRPr="002B4840">
        <w:rPr>
          <w:rFonts w:cs="Times New Roman"/>
          <w:color w:val="FF0000"/>
          <w:sz w:val="20"/>
          <w:szCs w:val="20"/>
        </w:rPr>
        <w:t>3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należy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przewidzieć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12 </w:t>
      </w:r>
      <w:r w:rsidR="00324861" w:rsidRPr="002B4840">
        <w:rPr>
          <w:rFonts w:cs="Times New Roman"/>
          <w:color w:val="FF0000"/>
          <w:sz w:val="20"/>
          <w:szCs w:val="20"/>
        </w:rPr>
        <w:t>sztuk</w:t>
      </w:r>
      <w:r w:rsidR="00C67378" w:rsidRPr="002B4840">
        <w:rPr>
          <w:rFonts w:cs="Times New Roman"/>
          <w:color w:val="FF0000"/>
          <w:sz w:val="20"/>
          <w:szCs w:val="20"/>
        </w:rPr>
        <w:t>.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Okno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502869">
        <w:rPr>
          <w:rFonts w:cs="Times New Roman"/>
          <w:color w:val="FF0000"/>
          <w:sz w:val="20"/>
          <w:szCs w:val="20"/>
        </w:rPr>
        <w:t>O</w:t>
      </w:r>
      <w:r w:rsidR="00C67378" w:rsidRPr="002B4840">
        <w:rPr>
          <w:rFonts w:cs="Times New Roman"/>
          <w:color w:val="FF0000"/>
          <w:sz w:val="20"/>
          <w:szCs w:val="20"/>
        </w:rPr>
        <w:t>9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ma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być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zamontowane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na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końcu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kanału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zewnętrznego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na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V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piętrze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(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rys</w:t>
      </w:r>
      <w:r w:rsidR="007B13B8" w:rsidRPr="002B4840">
        <w:rPr>
          <w:rFonts w:cs="Times New Roman"/>
          <w:color w:val="FF0000"/>
          <w:sz w:val="20"/>
          <w:szCs w:val="20"/>
        </w:rPr>
        <w:t>.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nr</w:t>
      </w:r>
      <w:r w:rsidR="00C67378"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C67378" w:rsidRPr="002B4840">
        <w:rPr>
          <w:rFonts w:cs="Times New Roman"/>
          <w:color w:val="FF0000"/>
          <w:sz w:val="20"/>
          <w:szCs w:val="20"/>
        </w:rPr>
        <w:t>CX/09/I/6A)</w:t>
      </w:r>
      <w:r w:rsidR="00064560" w:rsidRPr="002B4840">
        <w:rPr>
          <w:rFonts w:cs="Times New Roman"/>
          <w:color w:val="FF0000"/>
          <w:sz w:val="20"/>
          <w:szCs w:val="20"/>
        </w:rPr>
        <w:t xml:space="preserve">. </w:t>
      </w:r>
      <w:r w:rsidR="00D9349A" w:rsidRPr="002B4840">
        <w:rPr>
          <w:rFonts w:cs="Times New Roman"/>
          <w:color w:val="FF0000"/>
          <w:sz w:val="20"/>
          <w:szCs w:val="20"/>
        </w:rPr>
        <w:t xml:space="preserve"> 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8</w:t>
      </w:r>
    </w:p>
    <w:p w:rsidR="00C67378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Zestawienie stolarki przewiduje montaż 9 szt. okien O4 i O5. Zgodnie z rzutem elewacji południowo-zachodniej (rys. CX/09/13A) należy zamontować 8 szt. Prosimy o weryfikację ilości okien.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Pr="00E95BEB" w:rsidRDefault="009251BB" w:rsidP="002B4840">
      <w:pPr>
        <w:suppressAutoHyphens/>
        <w:spacing w:after="0" w:line="276" w:lineRule="auto"/>
        <w:rPr>
          <w:rFonts w:cs="Times New Roman"/>
          <w:b/>
          <w:color w:val="FF0000"/>
          <w:sz w:val="20"/>
          <w:szCs w:val="20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Odpowiedź:</w:t>
      </w:r>
      <w:r w:rsidRPr="00E95BEB">
        <w:rPr>
          <w:rFonts w:cs="Times New Roman"/>
          <w:b/>
          <w:color w:val="FF0000"/>
          <w:sz w:val="20"/>
          <w:szCs w:val="20"/>
        </w:rPr>
        <w:t xml:space="preserve"> </w:t>
      </w:r>
    </w:p>
    <w:p w:rsidR="009251BB" w:rsidRPr="002B4840" w:rsidRDefault="009251BB" w:rsidP="002B4840">
      <w:pPr>
        <w:suppressAutoHyphens/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Tak,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należy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zamontować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8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sztuk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okien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502869">
        <w:rPr>
          <w:rFonts w:cs="Times New Roman"/>
          <w:color w:val="FF0000"/>
          <w:sz w:val="20"/>
          <w:szCs w:val="20"/>
        </w:rPr>
        <w:t>O</w:t>
      </w:r>
      <w:r w:rsidRPr="002B4840">
        <w:rPr>
          <w:rFonts w:cs="Times New Roman"/>
          <w:color w:val="FF0000"/>
          <w:sz w:val="20"/>
          <w:szCs w:val="20"/>
        </w:rPr>
        <w:t>4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i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502869">
        <w:rPr>
          <w:rFonts w:cs="Times New Roman"/>
          <w:color w:val="FF0000"/>
          <w:sz w:val="20"/>
          <w:szCs w:val="20"/>
        </w:rPr>
        <w:t>O</w:t>
      </w:r>
      <w:r w:rsidRPr="002B4840">
        <w:rPr>
          <w:rFonts w:cs="Times New Roman"/>
          <w:color w:val="FF0000"/>
          <w:sz w:val="20"/>
          <w:szCs w:val="20"/>
        </w:rPr>
        <w:t>5.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Na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ostatniej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kondygnacji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jest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montowane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okno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502869">
        <w:rPr>
          <w:rFonts w:cs="Times New Roman"/>
          <w:color w:val="FF0000"/>
          <w:sz w:val="20"/>
          <w:szCs w:val="20"/>
        </w:rPr>
        <w:t>O</w:t>
      </w:r>
      <w:r w:rsidRPr="002B4840">
        <w:rPr>
          <w:rFonts w:cs="Times New Roman"/>
          <w:color w:val="FF0000"/>
          <w:sz w:val="20"/>
          <w:szCs w:val="20"/>
        </w:rPr>
        <w:t>8, klamka z blokadą np. kluczem dotyczy tylko okna O4, okno O5 i O8 jest montowane z siłownikiem.</w:t>
      </w:r>
      <w:r w:rsidR="00FE2152" w:rsidRPr="002B4840">
        <w:rPr>
          <w:rFonts w:cs="Times New Roman"/>
          <w:color w:val="FF0000"/>
          <w:sz w:val="20"/>
          <w:szCs w:val="20"/>
        </w:rPr>
        <w:t xml:space="preserve"> </w:t>
      </w:r>
      <w:r w:rsidR="00D14992" w:rsidRPr="002B4840">
        <w:rPr>
          <w:rFonts w:cs="Times New Roman"/>
          <w:b/>
          <w:color w:val="FF0000"/>
          <w:sz w:val="20"/>
          <w:szCs w:val="20"/>
        </w:rPr>
        <w:t xml:space="preserve"> </w:t>
      </w:r>
      <w:r w:rsidR="00D14992" w:rsidRPr="002B4840">
        <w:rPr>
          <w:rFonts w:cs="Times New Roman"/>
          <w:color w:val="FF0000"/>
          <w:sz w:val="20"/>
          <w:szCs w:val="20"/>
        </w:rPr>
        <w:t xml:space="preserve">Zgodnie z </w:t>
      </w:r>
      <w:r w:rsidR="00D9349A" w:rsidRPr="002B4840">
        <w:rPr>
          <w:rFonts w:cs="Times New Roman"/>
          <w:color w:val="FF0000"/>
          <w:sz w:val="20"/>
          <w:szCs w:val="20"/>
        </w:rPr>
        <w:t>zamiennym</w:t>
      </w:r>
      <w:r w:rsidR="00D14992" w:rsidRPr="002B4840">
        <w:rPr>
          <w:rFonts w:cs="Times New Roman"/>
          <w:color w:val="FF0000"/>
          <w:sz w:val="20"/>
          <w:szCs w:val="20"/>
        </w:rPr>
        <w:t xml:space="preserve"> rys. CX/09/1/14A ZESTAWIENIE STOLARKI.</w:t>
      </w:r>
    </w:p>
    <w:p w:rsidR="00475DF8" w:rsidRDefault="00475DF8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9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Zgodnie z zestawieniem stolarki okna O4 i O5 mają być wyposażone w klamki z blokadą. Jednocześnie mają posiadać siłowniki pozwalające na pełne ich otwarcie. Uprzejmie prosimy o jednoznaczne określenie wyposażenia okien.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Pr="00E95BEB" w:rsidRDefault="009251BB" w:rsidP="002B4840">
      <w:pPr>
        <w:spacing w:after="0" w:line="276" w:lineRule="auto"/>
        <w:rPr>
          <w:rFonts w:cs="Times New Roman"/>
          <w:b/>
          <w:color w:val="FF0000"/>
          <w:sz w:val="20"/>
          <w:szCs w:val="20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Odpowiedź:</w:t>
      </w:r>
      <w:r w:rsidR="008D75E5" w:rsidRPr="00E95BEB">
        <w:rPr>
          <w:rFonts w:cs="Times New Roman"/>
          <w:b/>
          <w:color w:val="FF0000"/>
          <w:sz w:val="20"/>
          <w:szCs w:val="20"/>
        </w:rPr>
        <w:t xml:space="preserve"> </w:t>
      </w:r>
    </w:p>
    <w:p w:rsidR="009251BB" w:rsidRPr="002B4840" w:rsidRDefault="008D75E5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cs="Times New Roman"/>
          <w:color w:val="FF0000"/>
          <w:sz w:val="20"/>
          <w:szCs w:val="20"/>
        </w:rPr>
        <w:t>Z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siłownikiem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jest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okno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502869">
        <w:rPr>
          <w:rFonts w:cs="Times New Roman"/>
          <w:color w:val="FF0000"/>
          <w:sz w:val="20"/>
          <w:szCs w:val="20"/>
        </w:rPr>
        <w:t>O</w:t>
      </w:r>
      <w:r w:rsidRPr="002B4840">
        <w:rPr>
          <w:rFonts w:cs="Times New Roman"/>
          <w:color w:val="FF0000"/>
          <w:sz w:val="20"/>
          <w:szCs w:val="20"/>
        </w:rPr>
        <w:t>5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jako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dolne-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zabezpieczające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klapę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upustową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przed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przemarzaniem.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Okno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górne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502869">
        <w:rPr>
          <w:rFonts w:cs="Times New Roman"/>
          <w:color w:val="FF0000"/>
          <w:sz w:val="20"/>
          <w:szCs w:val="20"/>
        </w:rPr>
        <w:t>O</w:t>
      </w:r>
      <w:r w:rsidRPr="002B4840">
        <w:rPr>
          <w:rFonts w:cs="Times New Roman"/>
          <w:color w:val="FF0000"/>
          <w:sz w:val="20"/>
          <w:szCs w:val="20"/>
        </w:rPr>
        <w:t>4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należy </w:t>
      </w:r>
      <w:r w:rsidRPr="002B4840">
        <w:rPr>
          <w:rFonts w:cs="Times New Roman"/>
          <w:color w:val="FF0000"/>
          <w:sz w:val="20"/>
          <w:szCs w:val="20"/>
        </w:rPr>
        <w:t>wykonać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jako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aluminiowe,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rozwierne,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 </w:t>
      </w:r>
      <w:r w:rsidRPr="002B4840">
        <w:rPr>
          <w:rFonts w:cs="Times New Roman"/>
          <w:color w:val="FF0000"/>
          <w:sz w:val="20"/>
          <w:szCs w:val="20"/>
        </w:rPr>
        <w:t>z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klamka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z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możliwością</w:t>
      </w:r>
      <w:r w:rsidRPr="002B4840">
        <w:rPr>
          <w:rFonts w:eastAsia="Tahoma" w:cs="Times New Roman"/>
          <w:color w:val="FF0000"/>
          <w:sz w:val="20"/>
          <w:szCs w:val="20"/>
        </w:rPr>
        <w:t xml:space="preserve"> </w:t>
      </w:r>
      <w:r w:rsidR="0083719F" w:rsidRPr="002B4840">
        <w:rPr>
          <w:rFonts w:cs="Times New Roman"/>
          <w:color w:val="FF0000"/>
          <w:sz w:val="20"/>
          <w:szCs w:val="20"/>
        </w:rPr>
        <w:t xml:space="preserve">blokady. </w:t>
      </w:r>
      <w:r w:rsidR="001C72D3" w:rsidRPr="002B4840">
        <w:rPr>
          <w:rFonts w:cs="Times New Roman"/>
          <w:color w:val="FF0000"/>
          <w:sz w:val="20"/>
          <w:szCs w:val="20"/>
        </w:rPr>
        <w:t xml:space="preserve">Zgodnie z </w:t>
      </w:r>
      <w:r w:rsidR="00D9349A" w:rsidRPr="002B4840">
        <w:rPr>
          <w:rFonts w:cs="Times New Roman"/>
          <w:color w:val="FF0000"/>
          <w:sz w:val="20"/>
          <w:szCs w:val="20"/>
        </w:rPr>
        <w:t>zamiennym</w:t>
      </w:r>
      <w:r w:rsidR="001C72D3" w:rsidRPr="002B4840">
        <w:rPr>
          <w:rFonts w:cs="Times New Roman"/>
          <w:color w:val="FF0000"/>
          <w:sz w:val="20"/>
          <w:szCs w:val="20"/>
        </w:rPr>
        <w:t xml:space="preserve"> rys. CX/09/1/14A ZESTAWIENIE STOLARKI.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10</w:t>
      </w:r>
    </w:p>
    <w:p w:rsidR="008D75E5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W projekcie wykonawczym instalacji niskoprądowych zaznaczono klapę nadciśnieniową DEK-1. Projekt architektoniczny nie zawiera montażu tej klapy. Czy w ofercie należy ująć montaż tej klapy? </w:t>
      </w:r>
    </w:p>
    <w:p w:rsidR="00E95BEB" w:rsidRPr="00E95BEB" w:rsidRDefault="008D75E5" w:rsidP="002B4840">
      <w:pPr>
        <w:spacing w:after="0" w:line="276" w:lineRule="auto"/>
        <w:rPr>
          <w:rFonts w:cs="Times New Roman"/>
          <w:b/>
          <w:color w:val="FF0000"/>
          <w:sz w:val="20"/>
          <w:szCs w:val="20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Odpowiedź:</w:t>
      </w:r>
      <w:r w:rsidRPr="00E95BEB">
        <w:rPr>
          <w:rFonts w:cs="Times New Roman"/>
          <w:b/>
          <w:color w:val="FF0000"/>
          <w:sz w:val="20"/>
          <w:szCs w:val="20"/>
        </w:rPr>
        <w:t xml:space="preserve"> </w:t>
      </w:r>
    </w:p>
    <w:p w:rsidR="00F24357" w:rsidRPr="002B4840" w:rsidRDefault="008D75E5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ahoma" w:cs="Times New Roman"/>
          <w:color w:val="FF0000"/>
          <w:sz w:val="20"/>
          <w:szCs w:val="20"/>
        </w:rPr>
        <w:t>W ofercie nie ujmować montażu klapy DEK-1.</w:t>
      </w:r>
      <w:r w:rsidR="00F24357" w:rsidRPr="002B4840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11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Czy zaprojektowana centrala sterowania systemem różnicowania ciśnień musi posiadać aprobatę techniczną oraz certyfikat zgodności i świadectwo dopuszczenia CNBOP ?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Pr="00E95BEB" w:rsidRDefault="008D75E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Odpowiedź:</w:t>
      </w:r>
      <w:r w:rsidR="00836529" w:rsidRPr="00E95BEB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</w:t>
      </w:r>
    </w:p>
    <w:p w:rsidR="008D75E5" w:rsidRPr="002B4840" w:rsidRDefault="00836529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color w:val="FF0000"/>
          <w:sz w:val="20"/>
          <w:szCs w:val="20"/>
          <w:lang w:eastAsia="pl-PL"/>
        </w:rPr>
        <w:t>TAK</w:t>
      </w:r>
    </w:p>
    <w:p w:rsidR="009D5DD8" w:rsidRDefault="009D5DD8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12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Czy zaprojektowana centrala sterowania systemem różnicowania ciśnień musi nadzorować (przerwę-zwarcie) wszystkie kable sterujące urządzeniami przeciwpożarowymi takie jak siłowniki, czujniki ciśnienia, wentylatory ?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Default="00836529" w:rsidP="002B4840">
      <w:pPr>
        <w:spacing w:after="0" w:line="276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</w:t>
      </w:r>
      <w:r w:rsidRPr="002B4840">
        <w:rPr>
          <w:rFonts w:eastAsia="Times New Roman" w:cs="Times New Roman"/>
          <w:iCs/>
          <w:sz w:val="20"/>
          <w:szCs w:val="20"/>
          <w:lang w:eastAsia="pl-PL"/>
        </w:rPr>
        <w:t xml:space="preserve">: </w:t>
      </w:r>
    </w:p>
    <w:p w:rsidR="00836529" w:rsidRPr="002B4840" w:rsidRDefault="00836529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color w:val="FF0000"/>
          <w:sz w:val="20"/>
          <w:szCs w:val="20"/>
          <w:lang w:eastAsia="pl-PL"/>
        </w:rPr>
        <w:t>TAK</w:t>
      </w: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13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Czy w sterowaniu systemem różnicowania ciśnień muszą brać udział falowniki (regulacja prędkości wentylatorów) czy można zastosować rozwiązanie wyłącznie mechaniczne ?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Pr="00E95BEB" w:rsidRDefault="00836529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 xml:space="preserve">Odpowiedź: </w:t>
      </w:r>
    </w:p>
    <w:p w:rsidR="00F12513" w:rsidRPr="002B4840" w:rsidRDefault="00F12513" w:rsidP="002B4840">
      <w:pPr>
        <w:spacing w:after="0" w:line="276" w:lineRule="auto"/>
        <w:rPr>
          <w:rStyle w:val="Uwydatnienie"/>
          <w:rFonts w:cs="Times New Roman"/>
          <w:i w:val="0"/>
          <w:color w:val="FF0000"/>
          <w:sz w:val="20"/>
          <w:szCs w:val="20"/>
        </w:rPr>
      </w:pPr>
      <w:r w:rsidRPr="002B4840">
        <w:rPr>
          <w:rStyle w:val="Pogrubienie"/>
          <w:rFonts w:cs="Times New Roman"/>
          <w:b w:val="0"/>
          <w:iCs/>
          <w:color w:val="FF0000"/>
          <w:sz w:val="20"/>
          <w:szCs w:val="20"/>
        </w:rPr>
        <w:t xml:space="preserve">Zgodnie z projektem </w:t>
      </w:r>
      <w:r w:rsidR="004819DB" w:rsidRPr="002B4840">
        <w:rPr>
          <w:rStyle w:val="Pogrubienie"/>
          <w:rFonts w:cs="Times New Roman"/>
          <w:b w:val="0"/>
          <w:iCs/>
          <w:color w:val="FF0000"/>
          <w:sz w:val="20"/>
          <w:szCs w:val="20"/>
        </w:rPr>
        <w:t xml:space="preserve">należy zastosować </w:t>
      </w:r>
      <w:r w:rsidR="009D79B3" w:rsidRPr="002B4840">
        <w:rPr>
          <w:rStyle w:val="Pogrubienie"/>
          <w:rFonts w:cs="Times New Roman"/>
          <w:b w:val="0"/>
          <w:iCs/>
          <w:color w:val="FF0000"/>
          <w:sz w:val="20"/>
          <w:szCs w:val="20"/>
        </w:rPr>
        <w:t>f</w:t>
      </w:r>
      <w:r w:rsidRPr="002B4840">
        <w:rPr>
          <w:rStyle w:val="Pogrubienie"/>
          <w:rFonts w:cs="Times New Roman"/>
          <w:b w:val="0"/>
          <w:iCs/>
          <w:color w:val="FF0000"/>
          <w:sz w:val="20"/>
          <w:szCs w:val="20"/>
        </w:rPr>
        <w:t>alowniki i czujniki różnicy ciśnień.</w:t>
      </w: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D71A1F" w:rsidRDefault="00D71A1F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1A1F" w:rsidRDefault="00D71A1F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1A1F" w:rsidRDefault="00D71A1F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lastRenderedPageBreak/>
        <w:t xml:space="preserve">Pytanie nr 14 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Czy w razie składania ofert na rozwiązaniu zamiennym (nie zgodnym z dokumentacją projektową ) Wykonawca musi powiadomić Inwestora o tym fakcie na etapie postępowania przetargowego, czy też dopuszczane jest zgłoszenie późniejsze po rozstrzygnięciu postępowania?</w:t>
      </w:r>
      <w:r w:rsidRPr="002B4840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95BEB" w:rsidRPr="00E95BEB" w:rsidRDefault="00FB6AE2" w:rsidP="002B4840">
      <w:pPr>
        <w:widowControl w:val="0"/>
        <w:tabs>
          <w:tab w:val="left" w:pos="426"/>
          <w:tab w:val="left" w:pos="1092"/>
          <w:tab w:val="left" w:pos="2982"/>
        </w:tabs>
        <w:suppressAutoHyphens/>
        <w:autoSpaceDE w:val="0"/>
        <w:spacing w:after="0" w:line="276" w:lineRule="auto"/>
        <w:rPr>
          <w:rFonts w:cs="Times New Roman"/>
          <w:b/>
          <w:iCs/>
          <w:color w:val="FF0000"/>
          <w:sz w:val="20"/>
          <w:szCs w:val="20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</w:t>
      </w:r>
      <w:r w:rsidRPr="00E95BEB">
        <w:rPr>
          <w:rFonts w:eastAsia="Times New Roman" w:cs="Times New Roman"/>
          <w:b/>
          <w:iCs/>
          <w:color w:val="FF0000"/>
          <w:sz w:val="20"/>
          <w:szCs w:val="20"/>
          <w:lang w:eastAsia="pl-PL"/>
        </w:rPr>
        <w:t>:</w:t>
      </w:r>
      <w:r w:rsidRPr="00E95BEB">
        <w:rPr>
          <w:rFonts w:cs="Times New Roman"/>
          <w:b/>
          <w:iCs/>
          <w:color w:val="FF0000"/>
          <w:sz w:val="20"/>
          <w:szCs w:val="20"/>
        </w:rPr>
        <w:t xml:space="preserve"> </w:t>
      </w:r>
    </w:p>
    <w:p w:rsidR="003C6359" w:rsidRPr="002B4840" w:rsidRDefault="00A66556" w:rsidP="002B4840">
      <w:pPr>
        <w:widowControl w:val="0"/>
        <w:tabs>
          <w:tab w:val="left" w:pos="426"/>
          <w:tab w:val="left" w:pos="1092"/>
          <w:tab w:val="left" w:pos="2982"/>
        </w:tabs>
        <w:suppressAutoHyphens/>
        <w:autoSpaceDE w:val="0"/>
        <w:spacing w:after="0" w:line="276" w:lineRule="auto"/>
        <w:rPr>
          <w:rFonts w:eastAsia="Times New Roman" w:cs="Times New Roman"/>
          <w:color w:val="FF0000"/>
          <w:sz w:val="20"/>
          <w:szCs w:val="20"/>
        </w:rPr>
      </w:pPr>
      <w:r w:rsidRPr="009D5DD8">
        <w:rPr>
          <w:rStyle w:val="Pogrubienie"/>
          <w:rFonts w:cs="Times New Roman"/>
          <w:b w:val="0"/>
          <w:iCs/>
          <w:color w:val="FF0000"/>
          <w:sz w:val="20"/>
          <w:szCs w:val="20"/>
        </w:rPr>
        <w:t>Z</w:t>
      </w:r>
      <w:r w:rsidR="003C6359" w:rsidRPr="009D5DD8">
        <w:rPr>
          <w:rStyle w:val="Pogrubienie"/>
          <w:rFonts w:cs="Times New Roman"/>
          <w:b w:val="0"/>
          <w:iCs/>
          <w:color w:val="FF0000"/>
          <w:sz w:val="20"/>
          <w:szCs w:val="20"/>
        </w:rPr>
        <w:t xml:space="preserve">godnie z par 3 pkt 11 </w:t>
      </w:r>
      <w:r w:rsidRPr="009D5DD8">
        <w:rPr>
          <w:rStyle w:val="Pogrubienie"/>
          <w:rFonts w:cs="Times New Roman"/>
          <w:b w:val="0"/>
          <w:iCs/>
          <w:color w:val="FF0000"/>
          <w:sz w:val="20"/>
          <w:szCs w:val="20"/>
        </w:rPr>
        <w:t xml:space="preserve">umowy </w:t>
      </w:r>
      <w:r w:rsidR="003C6359" w:rsidRPr="009D5DD8">
        <w:rPr>
          <w:rStyle w:val="Pogrubienie"/>
          <w:rFonts w:cs="Times New Roman"/>
          <w:b w:val="0"/>
          <w:iCs/>
          <w:color w:val="FF0000"/>
          <w:sz w:val="20"/>
          <w:szCs w:val="20"/>
        </w:rPr>
        <w:t>„</w:t>
      </w:r>
      <w:r w:rsidR="003C6359" w:rsidRPr="009D5DD8">
        <w:rPr>
          <w:rFonts w:cs="Times New Roman"/>
          <w:color w:val="FF0000"/>
          <w:sz w:val="20"/>
          <w:szCs w:val="20"/>
        </w:rPr>
        <w:t xml:space="preserve">Dokumenty potwierdzające parametry montowanych urządzeń i </w:t>
      </w:r>
      <w:r w:rsidR="003C6359" w:rsidRPr="002B4840">
        <w:rPr>
          <w:rFonts w:cs="Times New Roman"/>
          <w:color w:val="FF0000"/>
          <w:sz w:val="20"/>
          <w:szCs w:val="20"/>
        </w:rPr>
        <w:t>stosowanych materiałów powinny być przedstawione Zamawiającemu i Inspektorom Nadzoru,</w:t>
      </w:r>
      <w:r w:rsidR="003C6359" w:rsidRPr="002B4840">
        <w:rPr>
          <w:rFonts w:eastAsia="Times New Roman" w:cs="Times New Roman"/>
          <w:color w:val="FF0000"/>
          <w:sz w:val="20"/>
          <w:szCs w:val="20"/>
        </w:rPr>
        <w:t xml:space="preserve"> celem ich zaakceptowania </w:t>
      </w:r>
      <w:r w:rsidR="003C6359" w:rsidRPr="002B4840">
        <w:rPr>
          <w:rFonts w:cs="Times New Roman"/>
          <w:color w:val="FF0000"/>
          <w:sz w:val="20"/>
          <w:szCs w:val="20"/>
        </w:rPr>
        <w:t>przed ich zamontowaniem. Parametry te powinny być równoważne lub lepsze od parametrów wskazanych w dokumentacji projektowej.”</w:t>
      </w:r>
      <w:r w:rsidR="009C2090" w:rsidRPr="002B4840">
        <w:rPr>
          <w:rFonts w:cs="Times New Roman"/>
          <w:color w:val="FF0000"/>
          <w:sz w:val="20"/>
          <w:szCs w:val="20"/>
        </w:rPr>
        <w:t xml:space="preserve"> W wypadku braku potwierdzenia równoważności parametrów (lub ich wyższości)</w:t>
      </w:r>
      <w:r w:rsidR="00C72970" w:rsidRPr="002B4840">
        <w:rPr>
          <w:rFonts w:cs="Times New Roman"/>
          <w:color w:val="FF0000"/>
          <w:sz w:val="20"/>
          <w:szCs w:val="20"/>
        </w:rPr>
        <w:t xml:space="preserve"> oferowanego urządzenia</w:t>
      </w:r>
      <w:r w:rsidR="002D0EA6" w:rsidRPr="002B4840">
        <w:rPr>
          <w:rFonts w:cs="Times New Roman"/>
          <w:color w:val="FF0000"/>
          <w:sz w:val="20"/>
          <w:szCs w:val="20"/>
        </w:rPr>
        <w:t>/</w:t>
      </w:r>
      <w:r w:rsidR="00C72970" w:rsidRPr="002B4840">
        <w:rPr>
          <w:rFonts w:cs="Times New Roman"/>
          <w:color w:val="FF0000"/>
          <w:sz w:val="20"/>
          <w:szCs w:val="20"/>
        </w:rPr>
        <w:t>materiału</w:t>
      </w:r>
      <w:r w:rsidR="002D0EA6" w:rsidRPr="002B4840">
        <w:rPr>
          <w:rFonts w:cs="Times New Roman"/>
          <w:color w:val="FF0000"/>
          <w:sz w:val="20"/>
          <w:szCs w:val="20"/>
        </w:rPr>
        <w:t>,</w:t>
      </w:r>
      <w:r w:rsidR="00C72970" w:rsidRPr="002B4840">
        <w:rPr>
          <w:rFonts w:cs="Times New Roman"/>
          <w:color w:val="FF0000"/>
          <w:sz w:val="20"/>
          <w:szCs w:val="20"/>
        </w:rPr>
        <w:t xml:space="preserve"> Zamawiający nie zaakceptuje</w:t>
      </w:r>
      <w:r w:rsidR="00EA77B8" w:rsidRPr="002B4840">
        <w:rPr>
          <w:rFonts w:cs="Times New Roman"/>
          <w:color w:val="FF0000"/>
          <w:sz w:val="20"/>
          <w:szCs w:val="20"/>
        </w:rPr>
        <w:t xml:space="preserve"> ich</w:t>
      </w:r>
      <w:r w:rsidR="002D0EA6" w:rsidRPr="002B4840">
        <w:rPr>
          <w:rFonts w:cs="Times New Roman"/>
          <w:color w:val="FF0000"/>
          <w:sz w:val="20"/>
          <w:szCs w:val="20"/>
        </w:rPr>
        <w:t xml:space="preserve"> do montażu</w:t>
      </w:r>
      <w:r w:rsidR="00EA77B8" w:rsidRPr="002B4840">
        <w:rPr>
          <w:rFonts w:cs="Times New Roman"/>
          <w:color w:val="FF0000"/>
          <w:sz w:val="20"/>
          <w:szCs w:val="20"/>
        </w:rPr>
        <w:t xml:space="preserve"> a Wykonawca zobowiązany będzie do zastosowania materiałów równoważnych.</w:t>
      </w:r>
    </w:p>
    <w:p w:rsidR="00C5440A" w:rsidRPr="002B4840" w:rsidRDefault="00C5440A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 xml:space="preserve">Pytanie nr 15 </w:t>
      </w:r>
    </w:p>
    <w:p w:rsidR="00FB6AE2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Czy istnieje dokumentacja rozbudowy centrali CX1201 i wentylacji na pozostałe części korytarzy klatki schodowej, ponieważ korytarze na dzisiaj nie są objęte systemem oddymiania, a powinny.</w:t>
      </w:r>
    </w:p>
    <w:p w:rsidR="00E95BEB" w:rsidRPr="00E95BEB" w:rsidRDefault="00FB6AE2" w:rsidP="002B4840">
      <w:pPr>
        <w:spacing w:after="0" w:line="276" w:lineRule="auto"/>
        <w:rPr>
          <w:rFonts w:cs="Times New Roman"/>
          <w:b/>
          <w:iCs/>
          <w:color w:val="FF0000"/>
          <w:sz w:val="20"/>
          <w:szCs w:val="20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</w:t>
      </w:r>
      <w:r w:rsidRPr="00E95BEB">
        <w:rPr>
          <w:rFonts w:eastAsia="Times New Roman" w:cs="Times New Roman"/>
          <w:b/>
          <w:iCs/>
          <w:color w:val="FF0000"/>
          <w:sz w:val="20"/>
          <w:szCs w:val="20"/>
          <w:lang w:eastAsia="pl-PL"/>
        </w:rPr>
        <w:t>:</w:t>
      </w:r>
      <w:r w:rsidRPr="00E95BEB">
        <w:rPr>
          <w:rFonts w:cs="Times New Roman"/>
          <w:b/>
          <w:iCs/>
          <w:color w:val="FF0000"/>
          <w:sz w:val="20"/>
          <w:szCs w:val="20"/>
        </w:rPr>
        <w:t xml:space="preserve"> </w:t>
      </w:r>
    </w:p>
    <w:p w:rsidR="00FD1F35" w:rsidRPr="009D5DD8" w:rsidRDefault="00B2662B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9D5DD8">
        <w:rPr>
          <w:rFonts w:eastAsia="Times New Roman" w:cs="Times New Roman"/>
          <w:iCs/>
          <w:color w:val="FF0000"/>
          <w:sz w:val="20"/>
          <w:szCs w:val="20"/>
          <w:lang w:eastAsia="pl-PL"/>
        </w:rPr>
        <w:t>P</w:t>
      </w:r>
      <w:r w:rsidR="002646F1" w:rsidRPr="009D5DD8">
        <w:rPr>
          <w:rFonts w:eastAsia="Times New Roman" w:cs="Times New Roman"/>
          <w:iCs/>
          <w:color w:val="FF0000"/>
          <w:sz w:val="20"/>
          <w:szCs w:val="20"/>
          <w:lang w:eastAsia="pl-PL"/>
        </w:rPr>
        <w:t>ozostałe części korytarzy klatki schodowej</w:t>
      </w:r>
      <w:r w:rsidR="002646F1" w:rsidRPr="009D5DD8">
        <w:rPr>
          <w:rStyle w:val="Pogrubienie"/>
          <w:rFonts w:cs="Times New Roman"/>
          <w:b w:val="0"/>
          <w:iCs/>
          <w:color w:val="FF0000"/>
          <w:sz w:val="20"/>
          <w:szCs w:val="20"/>
        </w:rPr>
        <w:t xml:space="preserve"> nie są objęte niniejszym zamówieniem</w:t>
      </w:r>
      <w:r w:rsidR="00FB6AE2" w:rsidRPr="009D5DD8">
        <w:rPr>
          <w:rStyle w:val="Pogrubienie"/>
          <w:rFonts w:cs="Times New Roman"/>
          <w:b w:val="0"/>
          <w:iCs/>
          <w:color w:val="FF0000"/>
          <w:sz w:val="20"/>
          <w:szCs w:val="20"/>
        </w:rPr>
        <w:t>.</w:t>
      </w: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16</w:t>
      </w:r>
    </w:p>
    <w:p w:rsidR="00F24357" w:rsidRPr="002B4840" w:rsidRDefault="00F24357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iCs/>
          <w:sz w:val="20"/>
          <w:szCs w:val="20"/>
          <w:lang w:eastAsia="pl-PL"/>
        </w:rPr>
        <w:t>Czy zamawiający dopuszcza rozwiązania zamienne równoważne: zastosowania izolacji p.poż. Conlit o odpowiedniej odporności ogniowej na kanałach stalowych ocynkowanych?</w:t>
      </w:r>
    </w:p>
    <w:p w:rsidR="00E95BEB" w:rsidRPr="00E95BEB" w:rsidRDefault="009A2641" w:rsidP="002B4840">
      <w:pPr>
        <w:spacing w:after="0" w:line="276" w:lineRule="auto"/>
        <w:rPr>
          <w:rFonts w:eastAsia="Times New Roman" w:cs="Times New Roman"/>
          <w:b/>
          <w:iCs/>
          <w:color w:val="FF0000"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>Odpowiedź</w:t>
      </w:r>
      <w:r w:rsidRPr="00E95BEB">
        <w:rPr>
          <w:rFonts w:eastAsia="Times New Roman" w:cs="Times New Roman"/>
          <w:b/>
          <w:iCs/>
          <w:color w:val="FF0000"/>
          <w:sz w:val="20"/>
          <w:szCs w:val="20"/>
          <w:lang w:eastAsia="pl-PL"/>
        </w:rPr>
        <w:t xml:space="preserve">: </w:t>
      </w:r>
    </w:p>
    <w:p w:rsidR="009A2641" w:rsidRPr="009D5DD8" w:rsidRDefault="009A2641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9D5DD8">
        <w:rPr>
          <w:rFonts w:eastAsia="Times New Roman" w:cs="Times New Roman"/>
          <w:iCs/>
          <w:color w:val="FF0000"/>
          <w:sz w:val="20"/>
          <w:szCs w:val="20"/>
          <w:lang w:eastAsia="pl-PL"/>
        </w:rPr>
        <w:t>TAK</w:t>
      </w:r>
    </w:p>
    <w:p w:rsidR="009A2641" w:rsidRPr="002B4840" w:rsidRDefault="009A2641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17</w:t>
      </w:r>
    </w:p>
    <w:p w:rsidR="006710FD" w:rsidRPr="002B4840" w:rsidRDefault="006710FD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W związku z różnicami pomiędzy projektami wentylacji, architektury i instalacji niskoprądowej w ilości wentylatorów i klap nadciśnieniowych oraz ich wymiarów, to jest w:</w:t>
      </w:r>
    </w:p>
    <w:p w:rsidR="006710FD" w:rsidRPr="002B4840" w:rsidRDefault="006710FD" w:rsidP="002B4840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1F497D"/>
          <w:sz w:val="20"/>
          <w:szCs w:val="20"/>
          <w:lang w:eastAsia="pl-PL"/>
        </w:rPr>
        <w:t> </w:t>
      </w:r>
    </w:p>
    <w:p w:rsidR="006710FD" w:rsidRPr="002B4840" w:rsidRDefault="008C5FBF" w:rsidP="002B4840">
      <w:pPr>
        <w:numPr>
          <w:ilvl w:val="0"/>
          <w:numId w:val="18"/>
        </w:num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6710FD" w:rsidRPr="002B4840">
        <w:rPr>
          <w:rFonts w:eastAsia="Times New Roman" w:cs="Times New Roman"/>
          <w:sz w:val="20"/>
          <w:szCs w:val="20"/>
          <w:lang w:eastAsia="pl-PL"/>
        </w:rPr>
        <w:t>projekcie wentylacji występują: klapa z siłownikiem 690x690 - 9 szt., klapa z siłownikiem 500x500 - 1 szt, wentylatorów łącznie – 14 szt.,</w:t>
      </w:r>
    </w:p>
    <w:p w:rsidR="006710FD" w:rsidRPr="002B4840" w:rsidRDefault="008C5FBF" w:rsidP="002B4840">
      <w:pPr>
        <w:numPr>
          <w:ilvl w:val="0"/>
          <w:numId w:val="18"/>
        </w:num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6710FD" w:rsidRPr="002B4840">
        <w:rPr>
          <w:rFonts w:eastAsia="Times New Roman" w:cs="Times New Roman"/>
          <w:sz w:val="20"/>
          <w:szCs w:val="20"/>
          <w:lang w:eastAsia="pl-PL"/>
        </w:rPr>
        <w:t xml:space="preserve">projekcie architektury występuje: klapa mrc PL 900x900 - 8szt, 450x450 - 8szt, </w:t>
      </w:r>
    </w:p>
    <w:p w:rsidR="006710FD" w:rsidRPr="002B4840" w:rsidRDefault="006710FD" w:rsidP="002B4840">
      <w:pPr>
        <w:numPr>
          <w:ilvl w:val="0"/>
          <w:numId w:val="18"/>
        </w:num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w opisie instalacji niskoprądowej w doborze elementów nadciśnieniowych występuje: klapy upustowe 0,3 m2- 2szt, klapy upustowe 0,35m2- 5szt, klapy upustowe 0,4m2 - 1szt, wentylatorów łącznie – 14 szt.,</w:t>
      </w:r>
    </w:p>
    <w:p w:rsidR="006710FD" w:rsidRPr="002B4840" w:rsidRDefault="006710FD" w:rsidP="002B4840">
      <w:pPr>
        <w:numPr>
          <w:ilvl w:val="0"/>
          <w:numId w:val="18"/>
        </w:num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w opisie instalacji niskoprądowej w zestawieniu elementów: , klapy upustowe 0,35m2- 9szt, klapy upustowe 0,4m2 - 1szt, klapa nadciśnieniowa dachowa – 1szt, wentylatorów łącznie – 13 szt.,</w:t>
      </w:r>
    </w:p>
    <w:p w:rsidR="006710FD" w:rsidRPr="002B4840" w:rsidRDefault="008C5FBF" w:rsidP="002B4840">
      <w:pPr>
        <w:numPr>
          <w:ilvl w:val="0"/>
          <w:numId w:val="18"/>
        </w:num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="006710FD" w:rsidRPr="002B4840">
        <w:rPr>
          <w:rFonts w:eastAsia="Times New Roman" w:cs="Times New Roman"/>
          <w:sz w:val="20"/>
          <w:szCs w:val="20"/>
          <w:lang w:eastAsia="pl-PL"/>
        </w:rPr>
        <w:t>schemacie sterowania systemem SAP jest: klapy upustowe – 10szt, klapa nadciśnieniowa dachowa – 1szt, wentylatorów łącznie – 13 szt.,</w:t>
      </w:r>
    </w:p>
    <w:p w:rsidR="006710FD" w:rsidRPr="002B4840" w:rsidRDefault="006710FD" w:rsidP="002B4840">
      <w:pPr>
        <w:numPr>
          <w:ilvl w:val="0"/>
          <w:numId w:val="18"/>
        </w:num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w przedmiarze: klapy upustowe łącznie – 3szt, klapa nadciśnieniowa dachowa – 1szt, wentylatorów łącznie – 6 szt.,</w:t>
      </w:r>
    </w:p>
    <w:p w:rsidR="006710FD" w:rsidRPr="002B4840" w:rsidRDefault="00FD1F35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P</w:t>
      </w:r>
      <w:r w:rsidR="006710FD" w:rsidRPr="002B4840">
        <w:rPr>
          <w:rFonts w:eastAsia="Times New Roman" w:cs="Times New Roman"/>
          <w:sz w:val="20"/>
          <w:szCs w:val="20"/>
          <w:lang w:eastAsia="pl-PL"/>
        </w:rPr>
        <w:t>rosimy o podanie właściwego typu i ilości klap nadciśnieniowych upustowych i wentylatorów, które należy skalkulować w cenie.</w:t>
      </w:r>
    </w:p>
    <w:p w:rsidR="00E95BEB" w:rsidRPr="00E95BEB" w:rsidRDefault="008E15A9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</w:p>
    <w:p w:rsidR="00526AD2" w:rsidRPr="002B4840" w:rsidRDefault="00526AD2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W miejsce klap N22 (Zestawienie elementów wentylacji) zastosować kratki</w:t>
      </w:r>
      <w:r w:rsidR="00230649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wywiewne uniemożliwiające dostęp osobom postronnym do wentylatora nawiewnego.</w:t>
      </w:r>
      <w:r w:rsidR="00BD7D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W ofercie należy uj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ąć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monta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ż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8 szt. kratek.</w:t>
      </w:r>
    </w:p>
    <w:p w:rsidR="00526AD2" w:rsidRPr="002B4840" w:rsidRDefault="00526AD2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Klapa N7 (Zestawienie elementów wentylacji) – nie montowa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ć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, funkcj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ę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klapy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spe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ł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nia okno O9.</w:t>
      </w:r>
    </w:p>
    <w:p w:rsidR="00526AD2" w:rsidRPr="002B4840" w:rsidRDefault="00526AD2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Klapa K1 (Zestawienie stolarki) – Klapa nadci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ś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nieniowa +45Pa w wykonaniu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ś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ciennym – W ofercie nale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ż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y uj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ąć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monta</w:t>
      </w:r>
      <w:r w:rsidR="008E15A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ż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8 szt. klap o wymiarze 900x900.</w:t>
      </w:r>
    </w:p>
    <w:p w:rsidR="00526AD2" w:rsidRPr="002B4840" w:rsidRDefault="00526AD2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Klapa K2 – Klapa nadci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ś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nieniowa +50Pa w wykonaniu 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ś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ciennym – W ofercie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nale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ż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y uj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ąć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monta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ż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8 szt. klap o wymiarze 450x450.</w:t>
      </w:r>
    </w:p>
    <w:p w:rsidR="006710FD" w:rsidRPr="002B4840" w:rsidRDefault="00526AD2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Klapa DEK-1. Obecna funkcjonalno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ść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centrali CX1201 umo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ż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liwia automatyczn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ą 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regulacj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ę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ci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ś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nienia panuj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ą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cego w klatce schodowej i utrzymanie zadanej warto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ś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ci na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odpowiednim poziomie, dlatego klapa dekompresyjna DEK-1 nie jest wymagana dla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prawid</w:t>
      </w:r>
      <w:r w:rsidR="00FA254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ł</w:t>
      </w: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owego dzia</w:t>
      </w:r>
      <w:r w:rsidR="00230649" w:rsidRPr="002B4840">
        <w:rPr>
          <w:rFonts w:eastAsia="Times New Roman" w:cs="Times New Roman"/>
          <w:color w:val="FF0000"/>
          <w:sz w:val="20"/>
          <w:szCs w:val="20"/>
          <w:lang w:eastAsia="pl-PL"/>
        </w:rPr>
        <w:t>ł</w:t>
      </w:r>
      <w:r w:rsidR="009F7694" w:rsidRPr="002B4840">
        <w:rPr>
          <w:rFonts w:eastAsia="Times New Roman" w:cs="Times New Roman"/>
          <w:color w:val="FF0000"/>
          <w:sz w:val="20"/>
          <w:szCs w:val="20"/>
          <w:lang w:eastAsia="pl-PL"/>
        </w:rPr>
        <w:t>ania systemu. W załączeniu TAB. SPIS WENTYLATORÓW.</w:t>
      </w:r>
    </w:p>
    <w:p w:rsidR="00230649" w:rsidRPr="002B4840" w:rsidRDefault="00230649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1</w:t>
      </w:r>
      <w:r w:rsidR="00502869">
        <w:rPr>
          <w:rFonts w:cs="Times New Roman"/>
          <w:b/>
          <w:sz w:val="20"/>
          <w:szCs w:val="20"/>
        </w:rPr>
        <w:t>8</w:t>
      </w:r>
    </w:p>
    <w:p w:rsidR="004F3278" w:rsidRPr="002B4840" w:rsidRDefault="006710FD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Ze względu na brak głównych i kluczowych wymiarów na rysunkach architektonicznych, zarówno w Projekcie Budowlanym jak i w Projekcie Wykonawczym, zwracamy się z prośbą o udostępnienie dokumentacji rysunkowej obejmującej rzuty całości poszczególnych pięter Szpitala oraz przekroje.</w:t>
      </w:r>
    </w:p>
    <w:p w:rsidR="00E95BEB" w:rsidRPr="00E95BEB" w:rsidRDefault="005D7B5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95BEB">
        <w:rPr>
          <w:rFonts w:cs="Times New Roman"/>
          <w:b/>
          <w:sz w:val="20"/>
          <w:szCs w:val="20"/>
        </w:rPr>
        <w:t>Odp</w:t>
      </w:r>
      <w:r w:rsidR="004F3278" w:rsidRPr="00E95BEB">
        <w:rPr>
          <w:rFonts w:cs="Times New Roman"/>
          <w:b/>
          <w:sz w:val="20"/>
          <w:szCs w:val="20"/>
        </w:rPr>
        <w:t>owiedź:</w:t>
      </w:r>
      <w:r w:rsidRPr="00E95BEB">
        <w:rPr>
          <w:rFonts w:cs="Times New Roman"/>
          <w:b/>
          <w:sz w:val="20"/>
          <w:szCs w:val="20"/>
        </w:rPr>
        <w:t xml:space="preserve"> </w:t>
      </w:r>
    </w:p>
    <w:p w:rsidR="005D7B55" w:rsidRPr="002B4840" w:rsidRDefault="005D7B55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cs="Times New Roman"/>
          <w:color w:val="FF0000"/>
          <w:sz w:val="20"/>
          <w:szCs w:val="20"/>
        </w:rPr>
        <w:t>Tematem ofert są zabezpieczenia ppoż. z wymianą dźwigów dla ekip ratowniczych.</w:t>
      </w:r>
      <w:r w:rsidR="004F3278" w:rsidRPr="002B4840">
        <w:rPr>
          <w:rFonts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 xml:space="preserve">Elementy istotne są zwymiarowane na rysunkach szczegółowych, oraz w zestawieniach. </w:t>
      </w:r>
      <w:r w:rsidR="0097632B" w:rsidRPr="002B4840">
        <w:rPr>
          <w:rFonts w:cs="Times New Roman"/>
          <w:color w:val="FF0000"/>
          <w:sz w:val="20"/>
          <w:szCs w:val="20"/>
        </w:rPr>
        <w:t xml:space="preserve">Zamawiający </w:t>
      </w:r>
      <w:r w:rsidR="00A203BB" w:rsidRPr="002B4840">
        <w:rPr>
          <w:rFonts w:cs="Times New Roman"/>
          <w:color w:val="FF0000"/>
          <w:sz w:val="20"/>
          <w:szCs w:val="20"/>
        </w:rPr>
        <w:t xml:space="preserve">w celach pomocniczych </w:t>
      </w:r>
      <w:r w:rsidR="0097632B" w:rsidRPr="002B4840">
        <w:rPr>
          <w:rFonts w:cs="Times New Roman"/>
          <w:color w:val="FF0000"/>
          <w:sz w:val="20"/>
          <w:szCs w:val="20"/>
        </w:rPr>
        <w:t xml:space="preserve">załącza </w:t>
      </w:r>
      <w:r w:rsidR="005B7C0D" w:rsidRPr="002B4840">
        <w:rPr>
          <w:rFonts w:cs="Times New Roman"/>
          <w:color w:val="FF0000"/>
          <w:sz w:val="20"/>
          <w:szCs w:val="20"/>
        </w:rPr>
        <w:t xml:space="preserve">przekroje oraz rzuty poszczególnych pięter </w:t>
      </w:r>
      <w:r w:rsidR="00A203BB" w:rsidRPr="002B4840">
        <w:rPr>
          <w:rFonts w:cs="Times New Roman"/>
          <w:color w:val="FF0000"/>
          <w:sz w:val="20"/>
          <w:szCs w:val="20"/>
        </w:rPr>
        <w:t>szpitala w</w:t>
      </w:r>
      <w:r w:rsidR="005A1FE7" w:rsidRPr="002B4840">
        <w:rPr>
          <w:rFonts w:cs="Times New Roman"/>
          <w:color w:val="FF0000"/>
          <w:sz w:val="20"/>
          <w:szCs w:val="20"/>
        </w:rPr>
        <w:t xml:space="preserve"> zakresie obejmującym realizację</w:t>
      </w:r>
      <w:r w:rsidR="00A203BB" w:rsidRPr="002B4840">
        <w:rPr>
          <w:rFonts w:cs="Times New Roman"/>
          <w:color w:val="FF0000"/>
          <w:sz w:val="20"/>
          <w:szCs w:val="20"/>
        </w:rPr>
        <w:t xml:space="preserve"> zadania.</w:t>
      </w: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 xml:space="preserve">Pytanie nr </w:t>
      </w:r>
      <w:r w:rsidR="00502869">
        <w:rPr>
          <w:rFonts w:cs="Times New Roman"/>
          <w:b/>
          <w:sz w:val="20"/>
          <w:szCs w:val="20"/>
        </w:rPr>
        <w:t>19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6710FD" w:rsidRPr="002B4840" w:rsidRDefault="006710FD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Wg załącznika nr 8 „Zakres prac koniecznych do wykonania w zakresie robót budowlano-montażowych” pkt. 4 - należy wykonać ponowny montaż i uzupełnienie cokołów z marmuru lub płytek ceramicznych. W związku z tym prosimy o doprecyzowanie materiału z którego są wykonane w/w elementy na poszczególnych kondygnacjach (ze względu na zasadnicze różnice w cenie).</w:t>
      </w:r>
    </w:p>
    <w:p w:rsidR="00E95BEB" w:rsidRPr="00E95BEB" w:rsidRDefault="00117194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</w:p>
    <w:p w:rsidR="00117194" w:rsidRPr="002B4840" w:rsidRDefault="00117194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Kondygnacja niskiego parteru – płytki ceramiczne, pozostałe kondygnacje – płytki marmurowe.</w:t>
      </w: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2</w:t>
      </w:r>
      <w:r w:rsidR="00502869">
        <w:rPr>
          <w:rFonts w:cs="Times New Roman"/>
          <w:b/>
          <w:sz w:val="20"/>
          <w:szCs w:val="20"/>
        </w:rPr>
        <w:t>0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6710FD" w:rsidRPr="002B4840" w:rsidRDefault="006710FD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Wg załącznika nr 8 „Zakres prac koniecznych do wykonania w zakresie robót budowlano-montażowych” pkt. 6 - należy zamontować poziome listwy odbojowe ścienne i/lub systemowe odbojoporęcze. Czy Wykonawca w swojej ofercie powinien wycenić montaż obu w/w elementów na wszystkich kondygnacjach na całej długości ścian? Czy listwy odbojowe mają być wycenione zgodnie z Opisem Technicznym do Projektu Wykonawczego z zgodnie z załącznikiem nr 8?</w:t>
      </w:r>
    </w:p>
    <w:p w:rsidR="008873AD" w:rsidRPr="002B4840" w:rsidRDefault="008873AD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Odpowiedź: Odbojoporęcze</w:t>
      </w:r>
      <w:r w:rsidR="003F61CF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i listwy odbojowe</w:t>
      </w:r>
      <w:r w:rsidR="00245F42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547FBD" w:rsidRPr="002B4840">
        <w:rPr>
          <w:rFonts w:eastAsia="Times New Roman" w:cs="Times New Roman"/>
          <w:color w:val="FF0000"/>
          <w:sz w:val="20"/>
          <w:szCs w:val="20"/>
          <w:lang w:eastAsia="pl-PL"/>
        </w:rPr>
        <w:t>należ</w:t>
      </w:r>
      <w:r w:rsidR="00245F42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y wycenić </w:t>
      </w:r>
      <w:r w:rsidR="003F61CF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zgodnie z załącznikiem nr 8. </w:t>
      </w:r>
      <w:r w:rsidR="00547FBD" w:rsidRPr="002B4840">
        <w:rPr>
          <w:rFonts w:eastAsia="Times New Roman" w:cs="Times New Roman"/>
          <w:color w:val="FF0000"/>
          <w:sz w:val="20"/>
          <w:szCs w:val="20"/>
          <w:lang w:eastAsia="pl-PL"/>
        </w:rPr>
        <w:t>Wykonawca w swojej ofercie powinien wycenić m</w:t>
      </w:r>
      <w:r w:rsidR="003F61CF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ontaż odbojoporęczy i listew odbojowych należy </w:t>
      </w:r>
      <w:r w:rsidR="0088632E" w:rsidRPr="002B4840">
        <w:rPr>
          <w:rFonts w:eastAsia="Times New Roman" w:cs="Times New Roman"/>
          <w:color w:val="FF0000"/>
          <w:sz w:val="20"/>
          <w:szCs w:val="20"/>
          <w:lang w:eastAsia="pl-PL"/>
        </w:rPr>
        <w:t>przyjąć</w:t>
      </w:r>
      <w:r w:rsidR="003F61CF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BA7CA1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zgodnie z </w:t>
      </w:r>
      <w:r w:rsidR="0088632E" w:rsidRPr="002B4840">
        <w:rPr>
          <w:rFonts w:eastAsia="Times New Roman" w:cs="Times New Roman"/>
          <w:color w:val="FF0000"/>
          <w:sz w:val="20"/>
          <w:szCs w:val="20"/>
          <w:lang w:eastAsia="pl-PL"/>
        </w:rPr>
        <w:t>zaznaczeniem na załączonych rysunkach</w:t>
      </w:r>
      <w:r w:rsidR="0040195C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poglądowych</w:t>
      </w:r>
      <w:r w:rsidR="0033390C" w:rsidRPr="002B4840">
        <w:rPr>
          <w:rFonts w:eastAsia="Times New Roman" w:cs="Times New Roman"/>
          <w:color w:val="FF0000"/>
          <w:sz w:val="20"/>
          <w:szCs w:val="20"/>
          <w:lang w:eastAsia="pl-PL"/>
        </w:rPr>
        <w:t>:</w:t>
      </w:r>
      <w:r w:rsidR="0088632E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49210A" w:rsidRPr="002B4840">
        <w:rPr>
          <w:rFonts w:eastAsia="Times New Roman" w:cs="Times New Roman"/>
          <w:color w:val="FF0000"/>
          <w:sz w:val="20"/>
          <w:szCs w:val="20"/>
          <w:lang w:eastAsia="pl-PL"/>
        </w:rPr>
        <w:t>„Rys. 3 Listwy i odbojoporęcze poziom -I (niski parter)”</w:t>
      </w:r>
      <w:r w:rsidR="0006745C" w:rsidRPr="002B4840">
        <w:rPr>
          <w:rFonts w:eastAsia="Times New Roman" w:cs="Times New Roman"/>
          <w:color w:val="FF0000"/>
          <w:sz w:val="20"/>
          <w:szCs w:val="20"/>
          <w:lang w:eastAsia="pl-PL"/>
        </w:rPr>
        <w:t>,</w:t>
      </w:r>
      <w:r w:rsidR="00A82130" w:rsidRPr="002B4840">
        <w:rPr>
          <w:rFonts w:eastAsia="Times New Roman" w:cs="Times New Roman"/>
          <w:color w:val="FF0000"/>
          <w:sz w:val="20"/>
          <w:szCs w:val="20"/>
          <w:lang w:eastAsia="pl-PL"/>
        </w:rPr>
        <w:t>”Rys. 4 Odbojoporęcze poziom 0 (wysoki parter)”</w:t>
      </w:r>
      <w:r w:rsidR="002672BB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, </w:t>
      </w:r>
      <w:r w:rsidR="00AE5224" w:rsidRPr="002B4840">
        <w:rPr>
          <w:rFonts w:eastAsia="Times New Roman" w:cs="Times New Roman"/>
          <w:color w:val="FF0000"/>
          <w:sz w:val="20"/>
          <w:szCs w:val="20"/>
          <w:lang w:eastAsia="pl-PL"/>
        </w:rPr>
        <w:t>„</w:t>
      </w:r>
      <w:r w:rsidR="00823368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Rys. 5 </w:t>
      </w:r>
      <w:r w:rsidR="002672BB" w:rsidRPr="002B4840">
        <w:rPr>
          <w:rFonts w:eastAsia="Times New Roman" w:cs="Times New Roman"/>
          <w:color w:val="FF0000"/>
          <w:sz w:val="20"/>
          <w:szCs w:val="20"/>
          <w:lang w:eastAsia="pl-PL"/>
        </w:rPr>
        <w:t>Odbojoporęcze poziom I</w:t>
      </w:r>
      <w:r w:rsidR="0033390C" w:rsidRPr="002B4840">
        <w:rPr>
          <w:rFonts w:eastAsia="Times New Roman" w:cs="Times New Roman"/>
          <w:color w:val="FF0000"/>
          <w:sz w:val="20"/>
          <w:szCs w:val="20"/>
          <w:lang w:eastAsia="pl-PL"/>
        </w:rPr>
        <w:t>”</w:t>
      </w:r>
      <w:r w:rsidR="002672BB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, </w:t>
      </w:r>
      <w:r w:rsidR="0006745C" w:rsidRPr="002B4840">
        <w:rPr>
          <w:rFonts w:eastAsia="Times New Roman" w:cs="Times New Roman"/>
          <w:color w:val="FF0000"/>
          <w:sz w:val="20"/>
          <w:szCs w:val="20"/>
          <w:lang w:eastAsia="pl-PL"/>
        </w:rPr>
        <w:t>„</w:t>
      </w:r>
      <w:r w:rsidR="00823368" w:rsidRPr="002B4840">
        <w:rPr>
          <w:rFonts w:eastAsia="Times New Roman" w:cs="Times New Roman"/>
          <w:color w:val="FF0000"/>
          <w:sz w:val="20"/>
          <w:szCs w:val="20"/>
          <w:lang w:eastAsia="pl-PL"/>
        </w:rPr>
        <w:t xml:space="preserve">Rys. 6 </w:t>
      </w:r>
      <w:r w:rsidR="0006745C" w:rsidRPr="002B4840">
        <w:rPr>
          <w:rFonts w:eastAsia="Times New Roman" w:cs="Times New Roman"/>
          <w:color w:val="FF0000"/>
          <w:sz w:val="20"/>
          <w:szCs w:val="20"/>
          <w:lang w:eastAsia="pl-PL"/>
        </w:rPr>
        <w:t>Listwy i odbojoporęcze poziom II, III, IV, V, VI”</w:t>
      </w:r>
      <w:r w:rsidR="00C235BD" w:rsidRPr="002B4840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2</w:t>
      </w:r>
      <w:r w:rsidR="00502869">
        <w:rPr>
          <w:rFonts w:cs="Times New Roman"/>
          <w:b/>
          <w:sz w:val="20"/>
          <w:szCs w:val="20"/>
        </w:rPr>
        <w:t>1</w:t>
      </w:r>
    </w:p>
    <w:p w:rsidR="006710FD" w:rsidRPr="002B4840" w:rsidRDefault="006710FD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Zgodnie z zestawieniem stolarki rys. 14A Projektu Wykonawczego Wykonawca powinien wycenić w swojej ofercie:</w:t>
      </w:r>
    </w:p>
    <w:p w:rsidR="006710FD" w:rsidRPr="002B4840" w:rsidRDefault="006710FD" w:rsidP="002B4840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- 1 szt. okna O3.1 - natomiast na rzutach takiego okna nie ma,</w:t>
      </w:r>
    </w:p>
    <w:p w:rsidR="006710FD" w:rsidRPr="002B4840" w:rsidRDefault="006710FD" w:rsidP="002B4840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- 9 szt. okna O4 - natomiast na rzutach tych okien jest 8 szt.,</w:t>
      </w:r>
    </w:p>
    <w:p w:rsidR="006710FD" w:rsidRPr="002B4840" w:rsidRDefault="006710FD" w:rsidP="002B4840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- 9 szt. okna O5 - natomiast na rzutach tych okien jest 8 szt.,</w:t>
      </w:r>
    </w:p>
    <w:p w:rsidR="006710FD" w:rsidRPr="002B4840" w:rsidRDefault="006710FD" w:rsidP="002B4840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- 7 szt. drzwi D1 - natomiast na rzutach tych drzwi jest 6 szt..</w:t>
      </w:r>
    </w:p>
    <w:p w:rsidR="006710FD" w:rsidRPr="002B4840" w:rsidRDefault="006710FD" w:rsidP="002B4840">
      <w:pPr>
        <w:spacing w:after="0"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Z uwagi na rozbieżności ilościowe w dokumentacji prosimy o jednoznaczne wskazanie ilości w/w materiałów, które Wykonawcy mają skalkulować w cenie.</w:t>
      </w:r>
    </w:p>
    <w:p w:rsidR="00E95BEB" w:rsidRPr="00E95BEB" w:rsidRDefault="009A7F20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95BEB">
        <w:rPr>
          <w:rFonts w:cs="Times New Roman"/>
          <w:b/>
          <w:sz w:val="20"/>
          <w:szCs w:val="20"/>
        </w:rPr>
        <w:t>Odpowiedź:</w:t>
      </w:r>
      <w:r w:rsidR="009E0406" w:rsidRPr="00E95BEB">
        <w:rPr>
          <w:rFonts w:cs="Times New Roman"/>
          <w:b/>
          <w:sz w:val="20"/>
          <w:szCs w:val="20"/>
        </w:rPr>
        <w:t xml:space="preserve"> </w:t>
      </w:r>
    </w:p>
    <w:p w:rsidR="006710FD" w:rsidRPr="002B4840" w:rsidRDefault="009E0406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cs="Times New Roman"/>
          <w:color w:val="FF0000"/>
          <w:sz w:val="20"/>
          <w:szCs w:val="20"/>
        </w:rPr>
        <w:t xml:space="preserve">Wyceniać zgodnie z zestawieniem stolarki i wyjaśnieniami do zapytań. </w:t>
      </w:r>
      <w:r w:rsidR="00D262D8" w:rsidRPr="002B4840">
        <w:rPr>
          <w:rFonts w:cs="Times New Roman"/>
          <w:color w:val="FF0000"/>
          <w:sz w:val="20"/>
          <w:szCs w:val="20"/>
        </w:rPr>
        <w:t xml:space="preserve">Zgodnie z </w:t>
      </w:r>
      <w:r w:rsidR="00D9349A" w:rsidRPr="002B4840">
        <w:rPr>
          <w:rFonts w:cs="Times New Roman"/>
          <w:color w:val="FF0000"/>
          <w:sz w:val="20"/>
          <w:szCs w:val="20"/>
        </w:rPr>
        <w:t>zamiennym</w:t>
      </w:r>
      <w:r w:rsidR="00D262D8" w:rsidRPr="002B4840">
        <w:rPr>
          <w:rFonts w:cs="Times New Roman"/>
          <w:color w:val="FF0000"/>
          <w:sz w:val="20"/>
          <w:szCs w:val="20"/>
        </w:rPr>
        <w:t xml:space="preserve"> rys. CX/09/1/14A ZESTAWIENIE STOLARKI</w:t>
      </w:r>
      <w:r w:rsidR="006710FD" w:rsidRPr="002B4840">
        <w:rPr>
          <w:rFonts w:eastAsia="Times New Roman" w:cs="Times New Roman"/>
          <w:sz w:val="20"/>
          <w:szCs w:val="20"/>
          <w:lang w:eastAsia="pl-PL"/>
        </w:rPr>
        <w:t> </w:t>
      </w:r>
      <w:r w:rsidR="000166B6" w:rsidRPr="002B4840">
        <w:rPr>
          <w:rFonts w:cs="Times New Roman"/>
          <w:color w:val="FF0000"/>
          <w:sz w:val="20"/>
          <w:szCs w:val="20"/>
        </w:rPr>
        <w:t>oraz</w:t>
      </w:r>
      <w:r w:rsidR="00D9349A" w:rsidRPr="002B4840">
        <w:rPr>
          <w:rFonts w:cs="Times New Roman"/>
          <w:color w:val="FF0000"/>
          <w:sz w:val="20"/>
          <w:szCs w:val="20"/>
        </w:rPr>
        <w:t xml:space="preserve"> zamiennym</w:t>
      </w:r>
      <w:r w:rsidR="000166B6" w:rsidRPr="002B4840">
        <w:rPr>
          <w:rFonts w:cs="Times New Roman"/>
          <w:color w:val="FF0000"/>
          <w:sz w:val="20"/>
          <w:szCs w:val="20"/>
        </w:rPr>
        <w:t xml:space="preserve"> rys. CX/09/1/7A RZUT KONDYGNACJI TECHNICZNEJ.</w:t>
      </w:r>
    </w:p>
    <w:p w:rsidR="00FD1F35" w:rsidRPr="002B4840" w:rsidRDefault="00FD1F35" w:rsidP="002B4840">
      <w:pPr>
        <w:spacing w:after="0" w:line="276" w:lineRule="auto"/>
        <w:ind w:left="360"/>
        <w:rPr>
          <w:rFonts w:eastAsia="Times New Roman" w:cs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2</w:t>
      </w:r>
      <w:r w:rsidR="00502869">
        <w:rPr>
          <w:rFonts w:cs="Times New Roman"/>
          <w:b/>
          <w:sz w:val="20"/>
          <w:szCs w:val="20"/>
        </w:rPr>
        <w:t>2</w:t>
      </w:r>
    </w:p>
    <w:p w:rsidR="006710FD" w:rsidRPr="002B4840" w:rsidRDefault="006710FD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 xml:space="preserve">Wg poz. 85 przedmiaru dołączonego do dokumentacji przetargowej należy dostosować (przebudować) daszek nad wejściem do projektowanego kanału wentylacyjnego. W związku z tym zwracamy się z prośbą o udostępnienie rysunków konstrukcyjnych w/w daszku. Na podstawie SIWZ, STWiOR oraz rysunków wchodzących w skład w/w dokumentacji Wykonawca nie jest w stanie przygotować wyceny robót wchodzących w skład tej pozycji kosztorysowej, tym bardziej że udostępniony przez Zamawiającego przedmiar traktuje tą pozycję jako kalkulację własną - nie określając prac niezbędnych do wykonania przebudowy w/w elementu. </w:t>
      </w:r>
    </w:p>
    <w:p w:rsidR="00E95BEB" w:rsidRPr="00E95BEB" w:rsidRDefault="009A7F20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95BEB">
        <w:rPr>
          <w:rFonts w:cs="Times New Roman"/>
          <w:b/>
          <w:sz w:val="20"/>
          <w:szCs w:val="20"/>
        </w:rPr>
        <w:t xml:space="preserve">Odpowiedź: </w:t>
      </w:r>
    </w:p>
    <w:p w:rsidR="009E0406" w:rsidRPr="002B4840" w:rsidRDefault="009E0406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Daszek o konstrukcji stalowej, pokrycie z blachy trapezowej, spód (podbitka) daszku</w:t>
      </w:r>
      <w:r w:rsidR="005C077D" w:rsidRPr="002B4840">
        <w:rPr>
          <w:rFonts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wyko</w:t>
      </w:r>
      <w:r w:rsidR="005C077D" w:rsidRPr="002B4840">
        <w:rPr>
          <w:rFonts w:cs="Times New Roman"/>
          <w:color w:val="FF0000"/>
          <w:sz w:val="20"/>
          <w:szCs w:val="20"/>
        </w:rPr>
        <w:t>ń</w:t>
      </w:r>
      <w:r w:rsidRPr="002B4840">
        <w:rPr>
          <w:rFonts w:cs="Times New Roman"/>
          <w:color w:val="FF0000"/>
          <w:sz w:val="20"/>
          <w:szCs w:val="20"/>
        </w:rPr>
        <w:t xml:space="preserve">czony panelami PCV </w:t>
      </w:r>
      <w:r w:rsidR="005C077D" w:rsidRPr="002B4840">
        <w:rPr>
          <w:rFonts w:cs="Times New Roman"/>
          <w:color w:val="FF0000"/>
          <w:sz w:val="20"/>
          <w:szCs w:val="20"/>
        </w:rPr>
        <w:t>m</w:t>
      </w:r>
      <w:r w:rsidRPr="002B4840">
        <w:rPr>
          <w:rFonts w:cs="Times New Roman"/>
          <w:color w:val="FF0000"/>
          <w:sz w:val="20"/>
          <w:szCs w:val="20"/>
        </w:rPr>
        <w:t xml:space="preserve">ocowanymi do </w:t>
      </w:r>
      <w:r w:rsidR="005C077D" w:rsidRPr="002B4840">
        <w:rPr>
          <w:rFonts w:cs="Times New Roman"/>
          <w:color w:val="FF0000"/>
          <w:sz w:val="20"/>
          <w:szCs w:val="20"/>
        </w:rPr>
        <w:t>ł</w:t>
      </w:r>
      <w:r w:rsidRPr="002B4840">
        <w:rPr>
          <w:rFonts w:cs="Times New Roman"/>
          <w:color w:val="FF0000"/>
          <w:sz w:val="20"/>
          <w:szCs w:val="20"/>
        </w:rPr>
        <w:t>at drewnianych.</w:t>
      </w:r>
      <w:r w:rsidR="002E52A8" w:rsidRPr="002B4840">
        <w:rPr>
          <w:rFonts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Przebudowa daszku obejmuje:</w:t>
      </w:r>
    </w:p>
    <w:p w:rsidR="009E0406" w:rsidRPr="002B4840" w:rsidRDefault="009E0406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- rozebranie fragmentu poszycia i podbitki daszku do granicy nowej kraw</w:t>
      </w:r>
      <w:r w:rsidR="005C077D" w:rsidRPr="002B4840">
        <w:rPr>
          <w:rFonts w:cs="Times New Roman"/>
          <w:color w:val="FF0000"/>
          <w:sz w:val="20"/>
          <w:szCs w:val="20"/>
        </w:rPr>
        <w:t>ę</w:t>
      </w:r>
      <w:r w:rsidRPr="002B4840">
        <w:rPr>
          <w:rFonts w:cs="Times New Roman"/>
          <w:color w:val="FF0000"/>
          <w:sz w:val="20"/>
          <w:szCs w:val="20"/>
        </w:rPr>
        <w:t>dzi doci</w:t>
      </w:r>
      <w:r w:rsidR="005C077D" w:rsidRPr="002B4840">
        <w:rPr>
          <w:rFonts w:cs="Times New Roman"/>
          <w:color w:val="FF0000"/>
          <w:sz w:val="20"/>
          <w:szCs w:val="20"/>
        </w:rPr>
        <w:t>ę</w:t>
      </w:r>
      <w:r w:rsidRPr="002B4840">
        <w:rPr>
          <w:rFonts w:cs="Times New Roman"/>
          <w:color w:val="FF0000"/>
          <w:sz w:val="20"/>
          <w:szCs w:val="20"/>
        </w:rPr>
        <w:t>tego</w:t>
      </w:r>
      <w:r w:rsidR="005C077D" w:rsidRPr="002B4840">
        <w:rPr>
          <w:rFonts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daszku,</w:t>
      </w:r>
    </w:p>
    <w:p w:rsidR="009E0406" w:rsidRPr="002B4840" w:rsidRDefault="009E0406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lastRenderedPageBreak/>
        <w:t>- wykonanie doci</w:t>
      </w:r>
      <w:r w:rsidR="005C077D" w:rsidRPr="002B4840">
        <w:rPr>
          <w:rFonts w:cs="Times New Roman"/>
          <w:color w:val="FF0000"/>
          <w:sz w:val="20"/>
          <w:szCs w:val="20"/>
        </w:rPr>
        <w:t>ę</w:t>
      </w:r>
      <w:r w:rsidRPr="002B4840">
        <w:rPr>
          <w:rFonts w:cs="Times New Roman"/>
          <w:color w:val="FF0000"/>
          <w:sz w:val="20"/>
          <w:szCs w:val="20"/>
        </w:rPr>
        <w:t>cia elementów konstrukcji stalowej daszku - jak na za</w:t>
      </w:r>
      <w:r w:rsidR="005C077D" w:rsidRPr="002B4840">
        <w:rPr>
          <w:rFonts w:cs="Times New Roman"/>
          <w:color w:val="FF0000"/>
          <w:sz w:val="20"/>
          <w:szCs w:val="20"/>
        </w:rPr>
        <w:t>łą</w:t>
      </w:r>
      <w:r w:rsidRPr="002B4840">
        <w:rPr>
          <w:rFonts w:cs="Times New Roman"/>
          <w:color w:val="FF0000"/>
          <w:sz w:val="20"/>
          <w:szCs w:val="20"/>
        </w:rPr>
        <w:t>czonym rysunku</w:t>
      </w:r>
      <w:r w:rsidR="003027E6" w:rsidRPr="002B4840">
        <w:rPr>
          <w:rFonts w:cs="Times New Roman"/>
          <w:color w:val="FF0000"/>
          <w:sz w:val="20"/>
          <w:szCs w:val="20"/>
        </w:rPr>
        <w:t xml:space="preserve"> nr 2 </w:t>
      </w:r>
      <w:r w:rsidR="005C077D" w:rsidRPr="002B4840">
        <w:rPr>
          <w:rFonts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>(poz.4 i 6 profile zg. 80x40x5)</w:t>
      </w:r>
    </w:p>
    <w:p w:rsidR="00B227DB" w:rsidRPr="002B4840" w:rsidRDefault="009E0406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- obróbk</w:t>
      </w:r>
      <w:r w:rsidR="009A7F20" w:rsidRPr="002B4840">
        <w:rPr>
          <w:rFonts w:cs="Times New Roman"/>
          <w:color w:val="FF0000"/>
          <w:sz w:val="20"/>
          <w:szCs w:val="20"/>
        </w:rPr>
        <w:t>ę</w:t>
      </w:r>
      <w:r w:rsidRPr="002B4840">
        <w:rPr>
          <w:rFonts w:cs="Times New Roman"/>
          <w:color w:val="FF0000"/>
          <w:sz w:val="20"/>
          <w:szCs w:val="20"/>
        </w:rPr>
        <w:t xml:space="preserve"> nowo doci</w:t>
      </w:r>
      <w:r w:rsidR="009A7F20" w:rsidRPr="002B4840">
        <w:rPr>
          <w:rFonts w:cs="Times New Roman"/>
          <w:color w:val="FF0000"/>
          <w:sz w:val="20"/>
          <w:szCs w:val="20"/>
        </w:rPr>
        <w:t>ę</w:t>
      </w:r>
      <w:r w:rsidRPr="002B4840">
        <w:rPr>
          <w:rFonts w:cs="Times New Roman"/>
          <w:color w:val="FF0000"/>
          <w:sz w:val="20"/>
          <w:szCs w:val="20"/>
        </w:rPr>
        <w:t>tej kraw</w:t>
      </w:r>
      <w:r w:rsidR="009A7F20" w:rsidRPr="002B4840">
        <w:rPr>
          <w:rFonts w:cs="Times New Roman"/>
          <w:color w:val="FF0000"/>
          <w:sz w:val="20"/>
          <w:szCs w:val="20"/>
        </w:rPr>
        <w:t>ę</w:t>
      </w:r>
      <w:r w:rsidRPr="002B4840">
        <w:rPr>
          <w:rFonts w:cs="Times New Roman"/>
          <w:color w:val="FF0000"/>
          <w:sz w:val="20"/>
          <w:szCs w:val="20"/>
        </w:rPr>
        <w:t>dzi daszku, blacha p</w:t>
      </w:r>
      <w:r w:rsidR="009A7F20" w:rsidRPr="002B4840">
        <w:rPr>
          <w:rFonts w:cs="Times New Roman"/>
          <w:color w:val="FF0000"/>
          <w:sz w:val="20"/>
          <w:szCs w:val="20"/>
        </w:rPr>
        <w:t>ł</w:t>
      </w:r>
      <w:r w:rsidRPr="002B4840">
        <w:rPr>
          <w:rFonts w:cs="Times New Roman"/>
          <w:color w:val="FF0000"/>
          <w:sz w:val="20"/>
          <w:szCs w:val="20"/>
        </w:rPr>
        <w:t>aska powlekana</w:t>
      </w:r>
      <w:r w:rsidR="00915AA2" w:rsidRPr="002B4840">
        <w:rPr>
          <w:rFonts w:cs="Times New Roman"/>
          <w:color w:val="FF0000"/>
          <w:sz w:val="20"/>
          <w:szCs w:val="20"/>
        </w:rPr>
        <w:t>.</w:t>
      </w:r>
      <w:r w:rsidR="00B227DB" w:rsidRPr="002B4840">
        <w:rPr>
          <w:rFonts w:cs="Times New Roman"/>
          <w:color w:val="FF0000"/>
          <w:sz w:val="20"/>
          <w:szCs w:val="20"/>
        </w:rPr>
        <w:t xml:space="preserve"> </w:t>
      </w:r>
    </w:p>
    <w:p w:rsidR="00B227DB" w:rsidRPr="002B4840" w:rsidRDefault="00B227DB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 xml:space="preserve">W załączeniu </w:t>
      </w:r>
      <w:r w:rsidR="00D80C2E" w:rsidRPr="002B4840">
        <w:rPr>
          <w:rFonts w:cs="Times New Roman"/>
          <w:color w:val="FF0000"/>
          <w:sz w:val="20"/>
          <w:szCs w:val="20"/>
        </w:rPr>
        <w:t>„Rys.2</w:t>
      </w:r>
      <w:r w:rsidRPr="002B4840">
        <w:rPr>
          <w:rFonts w:cs="Times New Roman"/>
          <w:color w:val="FF0000"/>
          <w:sz w:val="20"/>
          <w:szCs w:val="20"/>
        </w:rPr>
        <w:t xml:space="preserve"> </w:t>
      </w:r>
      <w:r w:rsidR="00D80C2E" w:rsidRPr="002B4840">
        <w:rPr>
          <w:rFonts w:cs="Times New Roman"/>
          <w:color w:val="FF0000"/>
          <w:sz w:val="20"/>
          <w:szCs w:val="20"/>
        </w:rPr>
        <w:t>Szczegół dostosowania daszku”</w:t>
      </w:r>
      <w:r w:rsidR="002E52A8" w:rsidRPr="002B4840">
        <w:rPr>
          <w:rFonts w:cs="Times New Roman"/>
          <w:color w:val="FF0000"/>
          <w:sz w:val="20"/>
          <w:szCs w:val="20"/>
        </w:rPr>
        <w:t xml:space="preserve"> oraz zdjęcie od strony zewnętrznej</w:t>
      </w:r>
      <w:r w:rsidRPr="002B4840">
        <w:rPr>
          <w:rFonts w:cs="Times New Roman"/>
          <w:color w:val="FF0000"/>
          <w:sz w:val="20"/>
          <w:szCs w:val="20"/>
        </w:rPr>
        <w:t>.</w:t>
      </w: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 2</w:t>
      </w:r>
      <w:r w:rsidR="00502869">
        <w:rPr>
          <w:rFonts w:cs="Times New Roman"/>
          <w:b/>
          <w:sz w:val="20"/>
          <w:szCs w:val="20"/>
        </w:rPr>
        <w:t>3</w:t>
      </w:r>
    </w:p>
    <w:p w:rsidR="00D52622" w:rsidRPr="002B4840" w:rsidRDefault="006710FD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 xml:space="preserve">Ze względu na to, że przedmiar udostępniony w dokumentacji przetargowej obejmuje wiele pozycji liczonych przez „analogię” prosimy o udostępnienie szczegółowego kosztorysu zerowego. </w:t>
      </w:r>
    </w:p>
    <w:p w:rsidR="00E95BEB" w:rsidRPr="00E95BEB" w:rsidRDefault="00D52622" w:rsidP="002B4840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sz w:val="20"/>
          <w:szCs w:val="20"/>
        </w:rPr>
      </w:pPr>
      <w:r w:rsidRPr="00E95BEB">
        <w:rPr>
          <w:rFonts w:cs="Times New Roman"/>
          <w:b/>
          <w:sz w:val="20"/>
          <w:szCs w:val="20"/>
        </w:rPr>
        <w:t xml:space="preserve">Odpowiedź: </w:t>
      </w:r>
    </w:p>
    <w:p w:rsidR="00D52622" w:rsidRPr="002B4840" w:rsidRDefault="00726F78" w:rsidP="002B4840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cs="Times New Roman"/>
          <w:color w:val="FF0000"/>
          <w:sz w:val="20"/>
          <w:szCs w:val="20"/>
        </w:rPr>
        <w:t>Zgodnie z zapisami umieszczonymi w projekcie umowy dokumentem podstawowym jest dokumentacja projektowa, natomiast przedmiar pełni jedynie funkcję pomocniczą.</w:t>
      </w:r>
    </w:p>
    <w:p w:rsidR="00726F78" w:rsidRPr="002B4840" w:rsidRDefault="00726F78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 2</w:t>
      </w:r>
      <w:r w:rsidR="00502869">
        <w:rPr>
          <w:rFonts w:cs="Times New Roman"/>
          <w:b/>
          <w:sz w:val="20"/>
          <w:szCs w:val="20"/>
        </w:rPr>
        <w:t>4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FF3C2C" w:rsidRPr="002B4840" w:rsidRDefault="00FF3C2C" w:rsidP="002B4840">
      <w:pPr>
        <w:spacing w:after="0" w:line="276" w:lineRule="auto"/>
        <w:rPr>
          <w:rFonts w:eastAsia="Times New Roman" w:cs="Times New Roman"/>
          <w:sz w:val="20"/>
          <w:szCs w:val="20"/>
          <w:lang w:eastAsia="pl-PL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zwracamy się z uprzejmą prośbą o odpowiedź na poniższe pytanie :</w:t>
      </w:r>
    </w:p>
    <w:p w:rsidR="00BC7CD5" w:rsidRPr="002B4840" w:rsidRDefault="00FF3C2C" w:rsidP="002B4840">
      <w:pPr>
        <w:spacing w:after="0" w:line="276" w:lineRule="auto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2B4840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 xml:space="preserve"> Czy Zamawiający dopuszcza zamianę ślusarki okiennej i drzwiowej profilowej stalowej na ślusarkę okienną i drzwiową profilową aluminiową przy zachowaniu odporności ogniowej tych elementów? </w:t>
      </w:r>
    </w:p>
    <w:p w:rsidR="00E95BEB" w:rsidRPr="00E95BEB" w:rsidRDefault="00E95BEB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>
        <w:rPr>
          <w:rFonts w:eastAsia="Times New Roman" w:cs="Times New Roman"/>
          <w:b/>
          <w:iCs/>
          <w:sz w:val="20"/>
          <w:szCs w:val="20"/>
          <w:lang w:eastAsia="pl-PL"/>
        </w:rPr>
        <w:t>O</w:t>
      </w: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 xml:space="preserve">dpowiedź: </w:t>
      </w:r>
    </w:p>
    <w:p w:rsidR="00FF3C2C" w:rsidRPr="002B4840" w:rsidRDefault="00FF3C2C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eastAsia="Times New Roman" w:cs="Times New Roman"/>
          <w:iCs/>
          <w:color w:val="FF0000"/>
          <w:sz w:val="20"/>
          <w:szCs w:val="20"/>
          <w:lang w:eastAsia="pl-PL"/>
        </w:rPr>
        <w:t>TAK</w:t>
      </w:r>
      <w:r w:rsidR="00BC7CD5" w:rsidRPr="002B4840">
        <w:rPr>
          <w:rFonts w:eastAsia="Times New Roman" w:cs="Times New Roman"/>
          <w:iCs/>
          <w:color w:val="FF0000"/>
          <w:sz w:val="20"/>
          <w:szCs w:val="20"/>
          <w:lang w:eastAsia="pl-PL"/>
        </w:rPr>
        <w:t xml:space="preserve">, </w:t>
      </w:r>
      <w:r w:rsidR="00BC7CD5" w:rsidRPr="002B4840">
        <w:rPr>
          <w:rFonts w:cs="Times New Roman"/>
          <w:sz w:val="20"/>
          <w:szCs w:val="20"/>
        </w:rPr>
        <w:t xml:space="preserve"> </w:t>
      </w:r>
      <w:r w:rsidR="00BC7CD5" w:rsidRPr="002B4840">
        <w:rPr>
          <w:rFonts w:cs="Times New Roman"/>
          <w:color w:val="FF0000"/>
          <w:sz w:val="20"/>
          <w:szCs w:val="20"/>
        </w:rPr>
        <w:t>przy zachowaniu takich samych parametrów, oraz dedykowanego osprzętu – samozamykaczy , RKS-ów itp.</w:t>
      </w:r>
    </w:p>
    <w:p w:rsidR="00BC7CD5" w:rsidRPr="002B4840" w:rsidRDefault="00BC7CD5" w:rsidP="002B484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 2</w:t>
      </w:r>
      <w:r w:rsidR="00502869">
        <w:rPr>
          <w:rFonts w:cs="Times New Roman"/>
          <w:b/>
          <w:sz w:val="20"/>
          <w:szCs w:val="20"/>
        </w:rPr>
        <w:t>5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9D458E" w:rsidRPr="002B4840" w:rsidRDefault="00FF3C2C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eastAsia="Times New Roman" w:cs="Times New Roman"/>
          <w:i/>
          <w:iCs/>
          <w:sz w:val="20"/>
          <w:szCs w:val="20"/>
          <w:lang w:eastAsia="pl-PL"/>
        </w:rPr>
        <w:t>Wg poz. 64 przedmiaru dołączonego do dokumentacji przetargowej Wykonawca ma dostarczyć i zamontować bramkę zabezpieczającą przed zejściem do windy. W związku z tym zwracamy się z uprzejmą prośbą o podanie materiału z jakiego ma być wykonana bramka antyzbiegowa oraz o załączenie np. schematu bramki.</w:t>
      </w:r>
    </w:p>
    <w:p w:rsidR="00E95BEB" w:rsidRPr="00E95BEB" w:rsidRDefault="00C628C9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95BEB">
        <w:rPr>
          <w:rFonts w:cs="Times New Roman"/>
          <w:b/>
          <w:sz w:val="20"/>
          <w:szCs w:val="20"/>
        </w:rPr>
        <w:t>Odpowiedź</w:t>
      </w:r>
      <w:r w:rsidR="009D458E" w:rsidRPr="00E95BEB">
        <w:rPr>
          <w:rFonts w:cs="Times New Roman"/>
          <w:b/>
          <w:sz w:val="20"/>
          <w:szCs w:val="20"/>
        </w:rPr>
        <w:t xml:space="preserve">: </w:t>
      </w:r>
    </w:p>
    <w:p w:rsidR="009D458E" w:rsidRPr="002B4840" w:rsidRDefault="00DE189A" w:rsidP="002B4840">
      <w:pPr>
        <w:spacing w:after="0" w:line="276" w:lineRule="auto"/>
        <w:rPr>
          <w:rFonts w:eastAsia="Times New Roman" w:cs="Times New Roman"/>
          <w:i/>
          <w:iCs/>
          <w:color w:val="FF0000"/>
          <w:sz w:val="20"/>
          <w:szCs w:val="20"/>
          <w:lang w:eastAsia="pl-PL"/>
        </w:rPr>
      </w:pPr>
      <w:r w:rsidRPr="002B4840">
        <w:rPr>
          <w:rFonts w:cs="Times New Roman"/>
          <w:color w:val="FF0000"/>
          <w:sz w:val="20"/>
          <w:szCs w:val="20"/>
        </w:rPr>
        <w:t xml:space="preserve">Zamawiający wyłącza z zamówienia dostawę i montaż </w:t>
      </w:r>
      <w:r w:rsidRPr="002B4840">
        <w:rPr>
          <w:rFonts w:eastAsia="Times New Roman" w:cs="Times New Roman"/>
          <w:iCs/>
          <w:color w:val="FF0000"/>
          <w:sz w:val="20"/>
          <w:szCs w:val="20"/>
          <w:lang w:eastAsia="pl-PL"/>
        </w:rPr>
        <w:t>bramki zabezpieczającej przed zejściem do piwnicy.</w:t>
      </w: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 2</w:t>
      </w:r>
      <w:r w:rsidR="00502869">
        <w:rPr>
          <w:rFonts w:cs="Times New Roman"/>
          <w:b/>
          <w:sz w:val="20"/>
          <w:szCs w:val="20"/>
        </w:rPr>
        <w:t>6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FF3C2C" w:rsidRPr="002B4840" w:rsidRDefault="00FF3C2C" w:rsidP="002B4840">
      <w:pPr>
        <w:spacing w:after="0" w:line="276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2B4840">
        <w:rPr>
          <w:rFonts w:eastAsia="Times New Roman" w:cs="Times New Roman"/>
          <w:i/>
          <w:iCs/>
          <w:sz w:val="20"/>
          <w:szCs w:val="20"/>
          <w:lang w:eastAsia="pl-PL"/>
        </w:rPr>
        <w:t>Wg załącznika nr 8 „Zakres prac koniecznych do wykonania w zakresie robót budowlano-montażowych” pkt. 10 - należy oczyścić i pomalować bramę metalową na klatce schodowej zabezpieczającą wejście na kondygnację techniczną. W związku z tym, że na żadnym rysunku nie ma podanych wymiarów w/w bramy i dokładnego miejsca jej usytuowania zwracamy się z uprzejmą prośbą o podanie jej wymiarów, oraz określenie miejsca w którym jest wbudowana.</w:t>
      </w:r>
    </w:p>
    <w:p w:rsidR="00E95BEB" w:rsidRPr="00E95BEB" w:rsidRDefault="008B5302" w:rsidP="002B4840">
      <w:pPr>
        <w:spacing w:after="0" w:line="276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E95BEB">
        <w:rPr>
          <w:rFonts w:eastAsia="Times New Roman" w:cs="Times New Roman"/>
          <w:b/>
          <w:iCs/>
          <w:sz w:val="20"/>
          <w:szCs w:val="20"/>
          <w:lang w:eastAsia="pl-PL"/>
        </w:rPr>
        <w:t xml:space="preserve">Odpowiedź: </w:t>
      </w:r>
    </w:p>
    <w:p w:rsidR="003C7C05" w:rsidRPr="002B4840" w:rsidRDefault="003C7C05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 xml:space="preserve">Przedmiotowa krata jest zamontowana z poziomu VI p. na poziom techniczny – jest szerokości biegu schodowego, oraz zabudowana powyżej barierki schodowej do płyty biegu schodów. W załączeniu </w:t>
      </w:r>
      <w:r w:rsidR="00825E03" w:rsidRPr="002B4840">
        <w:rPr>
          <w:rFonts w:cs="Times New Roman"/>
          <w:color w:val="FF0000"/>
          <w:sz w:val="20"/>
          <w:szCs w:val="20"/>
        </w:rPr>
        <w:t>zdjęcia</w:t>
      </w:r>
      <w:r w:rsidRPr="002B4840">
        <w:rPr>
          <w:rFonts w:cs="Times New Roman"/>
          <w:color w:val="FF0000"/>
          <w:sz w:val="20"/>
          <w:szCs w:val="20"/>
        </w:rPr>
        <w:t xml:space="preserve"> kraty. Całkowita powierzchnia kraty przeznaczona do odczyszczenia i pomalowania wynosi 5,10m2. </w:t>
      </w:r>
      <w:r w:rsidR="00D224FD" w:rsidRPr="002B4840">
        <w:rPr>
          <w:rFonts w:cs="Times New Roman"/>
          <w:color w:val="FF0000"/>
          <w:sz w:val="20"/>
          <w:szCs w:val="20"/>
        </w:rPr>
        <w:t xml:space="preserve">W załączniku </w:t>
      </w:r>
      <w:r w:rsidR="005416A5" w:rsidRPr="002B4840">
        <w:rPr>
          <w:rFonts w:cs="Times New Roman"/>
          <w:color w:val="FF0000"/>
          <w:sz w:val="20"/>
          <w:szCs w:val="20"/>
        </w:rPr>
        <w:t xml:space="preserve">„Zdj. </w:t>
      </w:r>
      <w:r w:rsidR="00F55F65" w:rsidRPr="002B4840">
        <w:rPr>
          <w:rFonts w:cs="Times New Roman"/>
          <w:color w:val="FF0000"/>
          <w:sz w:val="20"/>
          <w:szCs w:val="20"/>
        </w:rPr>
        <w:t>Krata stalowa</w:t>
      </w:r>
      <w:r w:rsidR="005416A5" w:rsidRPr="002B4840">
        <w:rPr>
          <w:rFonts w:cs="Times New Roman"/>
          <w:color w:val="FF0000"/>
          <w:sz w:val="20"/>
          <w:szCs w:val="20"/>
        </w:rPr>
        <w:t>”</w:t>
      </w:r>
      <w:r w:rsidR="00D224FD" w:rsidRPr="002B4840">
        <w:rPr>
          <w:rFonts w:cs="Times New Roman"/>
          <w:color w:val="FF0000"/>
          <w:sz w:val="20"/>
          <w:szCs w:val="20"/>
        </w:rPr>
        <w:t>.</w:t>
      </w: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2</w:t>
      </w:r>
      <w:r w:rsidR="00502869">
        <w:rPr>
          <w:rFonts w:cs="Times New Roman"/>
          <w:b/>
          <w:sz w:val="20"/>
          <w:szCs w:val="20"/>
        </w:rPr>
        <w:t>7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FF3C2C" w:rsidRPr="002B4840" w:rsidRDefault="00FF3C2C" w:rsidP="002B4840">
      <w:pPr>
        <w:spacing w:after="0" w:line="276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2B4840">
        <w:rPr>
          <w:rFonts w:eastAsia="Times New Roman" w:cs="Times New Roman"/>
          <w:i/>
          <w:iCs/>
          <w:sz w:val="20"/>
          <w:szCs w:val="20"/>
          <w:lang w:eastAsia="pl-PL"/>
        </w:rPr>
        <w:t>Wg pkt. 1.3 STWiOR w dziale dotyczącym Robót murowych i ścianek należy wykonać nadproża w powiększonych otworach drzwiowych. Czy chodzi jedynie o otwory drzwiowe przy drzwiach przystankowych do wind D1 i D2 na każdym piętrze?</w:t>
      </w:r>
    </w:p>
    <w:p w:rsidR="00E95BEB" w:rsidRDefault="003B0C45" w:rsidP="002B484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E95BEB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pl-PL"/>
        </w:rPr>
        <w:t>Odpowiedź</w:t>
      </w:r>
      <w:r w:rsidRPr="002B4840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: </w:t>
      </w:r>
    </w:p>
    <w:p w:rsidR="003B0C45" w:rsidRPr="002B4840" w:rsidRDefault="003B0C45" w:rsidP="002B4840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4840">
        <w:rPr>
          <w:rFonts w:ascii="Times New Roman" w:hAnsi="Times New Roman" w:cs="Times New Roman"/>
          <w:color w:val="FF0000"/>
          <w:sz w:val="20"/>
          <w:szCs w:val="20"/>
        </w:rPr>
        <w:t>Tak, jeżeli chodzi o otwory drzwiowe. Ponadto należy uwzględnić</w:t>
      </w:r>
      <w:r w:rsidR="00502869">
        <w:rPr>
          <w:rFonts w:ascii="Times New Roman" w:hAnsi="Times New Roman" w:cs="Times New Roman"/>
          <w:color w:val="FF0000"/>
          <w:sz w:val="20"/>
          <w:szCs w:val="20"/>
        </w:rPr>
        <w:t xml:space="preserve"> wykonanie nadproży nad oknami O</w:t>
      </w:r>
      <w:r w:rsidRPr="002B4840">
        <w:rPr>
          <w:rFonts w:ascii="Times New Roman" w:hAnsi="Times New Roman" w:cs="Times New Roman"/>
          <w:color w:val="FF0000"/>
          <w:sz w:val="20"/>
          <w:szCs w:val="20"/>
        </w:rPr>
        <w:t xml:space="preserve">5 z ceownika 140, opis w rys. konstrukcyjnych CX/09/I/3.1K . </w:t>
      </w:r>
      <w:r w:rsidR="00D224FD" w:rsidRPr="002B4840">
        <w:rPr>
          <w:rFonts w:ascii="Times New Roman" w:hAnsi="Times New Roman" w:cs="Times New Roman"/>
          <w:color w:val="FF0000"/>
          <w:sz w:val="20"/>
          <w:szCs w:val="20"/>
        </w:rPr>
        <w:t>W załączniku „Rys.1 Szczegóły nadproży”.</w:t>
      </w:r>
    </w:p>
    <w:p w:rsidR="00FD1F35" w:rsidRPr="002B4840" w:rsidRDefault="00FD1F35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FD1F35" w:rsidRPr="002B4840" w:rsidRDefault="00FD1F35" w:rsidP="002B4840">
      <w:pPr>
        <w:spacing w:after="0" w:line="276" w:lineRule="auto"/>
        <w:rPr>
          <w:rFonts w:eastAsia="Times New Roman" w:cs="Times New Roman"/>
          <w:b/>
          <w:i/>
          <w:iCs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t>Pytanie nr 2</w:t>
      </w:r>
      <w:r w:rsidR="00502869">
        <w:rPr>
          <w:rFonts w:cs="Times New Roman"/>
          <w:b/>
          <w:sz w:val="20"/>
          <w:szCs w:val="20"/>
        </w:rPr>
        <w:t>8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FF3C2C" w:rsidRPr="002B4840" w:rsidRDefault="001356B2" w:rsidP="002B4840">
      <w:pPr>
        <w:spacing w:after="0" w:line="276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2B484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="00FF3C2C" w:rsidRPr="002B4840">
        <w:rPr>
          <w:rFonts w:eastAsia="Times New Roman" w:cs="Times New Roman"/>
          <w:i/>
          <w:iCs/>
          <w:sz w:val="20"/>
          <w:szCs w:val="20"/>
          <w:lang w:eastAsia="pl-PL"/>
        </w:rPr>
        <w:t>Zgodnie z rys. K3.1 wchodzącego w skład Projektu Wykonawczego nad nowowstawionymi oknami O5 należy wykonać uzupełnienie otworu z pustaków gazobetonowych. W nawiązaniu do poprzedniego pytania czy nad oknami O5 należy wykonać także dodatkowe nadproża?</w:t>
      </w:r>
    </w:p>
    <w:p w:rsidR="00E95BEB" w:rsidRPr="00E95BEB" w:rsidRDefault="003B0C45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95BEB">
        <w:rPr>
          <w:rFonts w:cs="Times New Roman"/>
          <w:b/>
          <w:sz w:val="20"/>
          <w:szCs w:val="20"/>
        </w:rPr>
        <w:t xml:space="preserve">Odpowiedź: </w:t>
      </w:r>
    </w:p>
    <w:p w:rsidR="003B0C45" w:rsidRPr="002B4840" w:rsidRDefault="003B0C45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cs="Times New Roman"/>
          <w:color w:val="FF0000"/>
          <w:sz w:val="20"/>
          <w:szCs w:val="20"/>
        </w:rPr>
        <w:t>Tak, odpowiedź jw.</w:t>
      </w:r>
    </w:p>
    <w:p w:rsidR="009D5DD8" w:rsidRDefault="009D5DD8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502869" w:rsidRDefault="00502869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8226D8" w:rsidRPr="002B4840" w:rsidRDefault="00FD1F35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2B4840">
        <w:rPr>
          <w:rFonts w:cs="Times New Roman"/>
          <w:b/>
          <w:sz w:val="20"/>
          <w:szCs w:val="20"/>
        </w:rPr>
        <w:lastRenderedPageBreak/>
        <w:t xml:space="preserve">Pytanie nr </w:t>
      </w:r>
      <w:r w:rsidR="00502869">
        <w:rPr>
          <w:rFonts w:cs="Times New Roman"/>
          <w:b/>
          <w:sz w:val="20"/>
          <w:szCs w:val="20"/>
        </w:rPr>
        <w:t>29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8226D8" w:rsidRPr="002B4840" w:rsidRDefault="008226D8" w:rsidP="002B4840">
      <w:pPr>
        <w:spacing w:after="0" w:line="276" w:lineRule="auto"/>
        <w:rPr>
          <w:rFonts w:cs="Times New Roman"/>
          <w:bCs/>
          <w:sz w:val="20"/>
          <w:szCs w:val="20"/>
        </w:rPr>
      </w:pPr>
      <w:r w:rsidRPr="002B4840">
        <w:rPr>
          <w:rFonts w:cs="Times New Roman"/>
          <w:bCs/>
          <w:sz w:val="20"/>
          <w:szCs w:val="20"/>
        </w:rPr>
        <w:t>Zamawiający zdefiniował przedmiot umowy jako roboty budowlano montażowe podając kod CPV: 45.00.00.00-7, po czym w dalszej części SIWZ i załączniku nr 3 do SIWZ tj. wzorze umowy dzieli zadanie będące przedmiotem zamówienia na dwie części tj. na wykonanie robót budowlano-montażowych oraz na wykonywanie usługi konserwacji dźwigów. Dodatkowo Zamawiający –co wynika np. z § 4 projektu umowy- podzielił wynagrodzenie na wynagrodzenie z tytułu robót budowlano-montażowych i wynagrodzenie za świadczone usługi konserwacji dźwigów. Jednocześnie Zamawiający cały czas traktuje zamówienia jakby nie odnosił się do niego przepis art. 143 a ust.1 ustawy Pzp, gdyż ostatnia płatność został określona na poziomie 20 proc. wartości kontraktu. Tymczasem usługa konserwacji dźwigów ma zgodnie z warunkami przetargu trwać 36 miesięcy, również płatność za tę usługę ma być rozliczana</w:t>
      </w:r>
      <w:r w:rsidR="00FD1F35" w:rsidRPr="002B4840">
        <w:rPr>
          <w:rFonts w:cs="Times New Roman"/>
          <w:bCs/>
          <w:sz w:val="20"/>
          <w:szCs w:val="20"/>
        </w:rPr>
        <w:t xml:space="preserve"> </w:t>
      </w:r>
      <w:r w:rsidRPr="002B4840">
        <w:rPr>
          <w:rFonts w:cs="Times New Roman"/>
          <w:bCs/>
          <w:sz w:val="20"/>
          <w:szCs w:val="20"/>
        </w:rPr>
        <w:t>fakturami rocznymi przez okres 3 lat. W związku z powyższym prosimy o wyjaśnienie poruszonych powyżej wątpliwości i dostosowanie warunków przetargowych określonych w SIWZ do przepisów Prawa zamówień publicznych.</w:t>
      </w:r>
    </w:p>
    <w:p w:rsidR="00D77BAE" w:rsidRPr="00EE2464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t>Odpowiedź:</w:t>
      </w:r>
    </w:p>
    <w:p w:rsidR="009D5DD8" w:rsidRPr="00E549E0" w:rsidRDefault="00E95BEB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E549E0">
        <w:rPr>
          <w:rFonts w:cs="Times New Roman"/>
          <w:color w:val="FF0000"/>
          <w:sz w:val="20"/>
          <w:szCs w:val="20"/>
        </w:rPr>
        <w:t xml:space="preserve">Zamawiający dokonuje stosownych modyfikacji SIWZ oraz wzoru umowy. </w:t>
      </w:r>
    </w:p>
    <w:p w:rsidR="00E95BEB" w:rsidRDefault="00E95BEB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bCs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0</w:t>
      </w:r>
    </w:p>
    <w:p w:rsidR="008226D8" w:rsidRPr="002B4840" w:rsidRDefault="008226D8" w:rsidP="002B4840">
      <w:pPr>
        <w:spacing w:after="0" w:line="276" w:lineRule="auto"/>
        <w:rPr>
          <w:rFonts w:cs="Times New Roman"/>
          <w:bCs/>
          <w:sz w:val="20"/>
          <w:szCs w:val="20"/>
        </w:rPr>
      </w:pPr>
      <w:r w:rsidRPr="002B4840">
        <w:rPr>
          <w:rFonts w:cs="Times New Roman"/>
          <w:bCs/>
          <w:sz w:val="20"/>
          <w:szCs w:val="20"/>
        </w:rPr>
        <w:t>Zamawiający podaje dwa kryteria oceny ofert tj. cenę oraz czas realizacji kontraktu. Jednocześnie Zamawiający w § 16 SIWZ przewiduje szereg warunków umożliwiających zmianę (w tym wydłużenie) terminu realizacji zamówienia, który to termin jest w momencie oceny ofert niezmiennym kryterium ich porównywania i oceny. W związku z powyższym prosimy o odniesienie się do przedstawionej wątpliwości i ewentualnie o zmianę kryterium oceny ofert,</w:t>
      </w:r>
    </w:p>
    <w:p w:rsidR="00D77BAE" w:rsidRPr="00EE2464" w:rsidRDefault="00D77BAE" w:rsidP="002B4840">
      <w:pPr>
        <w:spacing w:after="0" w:line="276" w:lineRule="auto"/>
        <w:rPr>
          <w:rFonts w:cs="Times New Roman"/>
          <w:b/>
          <w:bCs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t>Odpowiedź:</w:t>
      </w:r>
    </w:p>
    <w:p w:rsidR="00D77BAE" w:rsidRPr="009D5DD8" w:rsidRDefault="009D5DD8" w:rsidP="002B4840">
      <w:pPr>
        <w:spacing w:after="0" w:line="276" w:lineRule="auto"/>
        <w:rPr>
          <w:rFonts w:cs="Times New Roman"/>
          <w:bCs/>
          <w:color w:val="FF0000"/>
          <w:sz w:val="20"/>
          <w:szCs w:val="20"/>
        </w:rPr>
      </w:pPr>
      <w:r w:rsidRPr="009D5DD8">
        <w:rPr>
          <w:rFonts w:cs="Times New Roman"/>
          <w:bCs/>
          <w:color w:val="FF0000"/>
          <w:sz w:val="20"/>
          <w:szCs w:val="20"/>
        </w:rPr>
        <w:t xml:space="preserve">Zamawiający dokonuje modyfikacji treści SIWZ oraz ogłoszenia o zamówieniu </w:t>
      </w:r>
    </w:p>
    <w:p w:rsidR="009D5DD8" w:rsidRDefault="009D5DD8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bCs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1</w:t>
      </w:r>
    </w:p>
    <w:p w:rsidR="00D77BAE" w:rsidRPr="002B4840" w:rsidRDefault="00D77BAE" w:rsidP="002B4840">
      <w:pPr>
        <w:spacing w:after="0" w:line="276" w:lineRule="auto"/>
        <w:rPr>
          <w:rFonts w:cs="Times New Roman"/>
          <w:bCs/>
          <w:sz w:val="20"/>
          <w:szCs w:val="20"/>
        </w:rPr>
      </w:pPr>
      <w:r w:rsidRPr="002B4840">
        <w:rPr>
          <w:rFonts w:cs="Times New Roman"/>
          <w:bCs/>
          <w:sz w:val="20"/>
          <w:szCs w:val="20"/>
        </w:rPr>
        <w:t>W</w:t>
      </w:r>
      <w:r w:rsidR="008226D8" w:rsidRPr="002B4840">
        <w:rPr>
          <w:rFonts w:cs="Times New Roman"/>
          <w:bCs/>
          <w:sz w:val="20"/>
          <w:szCs w:val="20"/>
        </w:rPr>
        <w:t>nioskujemy o zmianę § 5 ust.6 tak by termin zapłaty należności wynosił nie 45 dni ale 30 dni.</w:t>
      </w:r>
    </w:p>
    <w:p w:rsidR="00D77BAE" w:rsidRPr="00EE2464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t>Odpowiedź:</w:t>
      </w:r>
    </w:p>
    <w:p w:rsidR="009D5DD8" w:rsidRPr="002B4840" w:rsidRDefault="009D5DD8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 xml:space="preserve">Zamawiający wyraża zgodę skrócenie terminu zapłaty należności na 30 dni </w:t>
      </w:r>
    </w:p>
    <w:p w:rsidR="00D77BAE" w:rsidRPr="002B4840" w:rsidRDefault="00D77BAE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bCs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2</w:t>
      </w:r>
    </w:p>
    <w:p w:rsidR="00E6627A" w:rsidRPr="002B4840" w:rsidRDefault="00E6627A" w:rsidP="002B4840">
      <w:pPr>
        <w:spacing w:after="0" w:line="276" w:lineRule="auto"/>
        <w:rPr>
          <w:rFonts w:cs="Times New Roman"/>
          <w:bCs/>
          <w:sz w:val="20"/>
          <w:szCs w:val="20"/>
        </w:rPr>
      </w:pPr>
      <w:r w:rsidRPr="002B4840">
        <w:rPr>
          <w:rFonts w:eastAsia="Times New Roman" w:cs="Times New Roman"/>
          <w:sz w:val="20"/>
          <w:szCs w:val="20"/>
          <w:lang w:eastAsia="pl-PL"/>
        </w:rPr>
        <w:t>Prosimy o potwierdzenie, że w harmonogramie rzeczowo-finansowym (załącznik nr 11 do SIWZ) nie należy uwzględniać usługi konserwacji dźwigów D1 oraz D2.</w:t>
      </w:r>
    </w:p>
    <w:p w:rsidR="00774FB1" w:rsidRPr="00774FB1" w:rsidRDefault="0037272B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774FB1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</w:p>
    <w:p w:rsidR="00E6627A" w:rsidRPr="002B4840" w:rsidRDefault="0037272B" w:rsidP="002B4840">
      <w:pPr>
        <w:spacing w:after="0" w:line="276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2B4840">
        <w:rPr>
          <w:rFonts w:eastAsia="Times New Roman" w:cs="Times New Roman"/>
          <w:color w:val="FF0000"/>
          <w:sz w:val="20"/>
          <w:szCs w:val="20"/>
          <w:lang w:eastAsia="pl-PL"/>
        </w:rPr>
        <w:t>W harmonogramie rzeczowo-finansowym (załącznik nr 11 do SIWZ) nie należy uwzględniać usługi konserwacji dźwigów D1 oraz D2</w:t>
      </w:r>
    </w:p>
    <w:p w:rsidR="00D77BAE" w:rsidRPr="002B4840" w:rsidRDefault="00D77BAE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3</w:t>
      </w:r>
    </w:p>
    <w:p w:rsidR="0046649B" w:rsidRPr="002B4840" w:rsidRDefault="00360EF3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Prosimy o wyjaśnienie różnicy w długości kanałów  wentylacyjnych 360x1000 na poziomie -3,30 pomiędzy rysunkiem 10A i W11</w:t>
      </w:r>
      <w:r w:rsidR="00757EC1" w:rsidRPr="002B4840">
        <w:rPr>
          <w:rFonts w:cs="Times New Roman"/>
          <w:sz w:val="20"/>
          <w:szCs w:val="20"/>
        </w:rPr>
        <w:t>. Który z nich przedstawia prawidłowa trasę kanałów?</w:t>
      </w:r>
    </w:p>
    <w:p w:rsidR="00774FB1" w:rsidRPr="00774FB1" w:rsidRDefault="0046649B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774FB1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</w:p>
    <w:p w:rsidR="0046649B" w:rsidRPr="002B4840" w:rsidRDefault="0046649B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Wiodący jest rys. W1 i W11 branżowy.</w:t>
      </w:r>
    </w:p>
    <w:p w:rsidR="00D77BAE" w:rsidRPr="002B4840" w:rsidRDefault="00D77BAE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4</w:t>
      </w:r>
    </w:p>
    <w:p w:rsidR="00757EC1" w:rsidRPr="002B4840" w:rsidRDefault="00757EC1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Czy nie ma kolizji w miejscu przejść </w:t>
      </w:r>
      <w:r w:rsidR="00231C4B" w:rsidRPr="002B4840">
        <w:rPr>
          <w:rFonts w:cs="Times New Roman"/>
          <w:sz w:val="20"/>
          <w:szCs w:val="20"/>
        </w:rPr>
        <w:t>kanałów</w:t>
      </w:r>
      <w:r w:rsidRPr="002B4840">
        <w:rPr>
          <w:rFonts w:cs="Times New Roman"/>
          <w:sz w:val="20"/>
          <w:szCs w:val="20"/>
        </w:rPr>
        <w:t xml:space="preserve"> wentylacyjnych przez </w:t>
      </w:r>
      <w:r w:rsidR="00231C4B" w:rsidRPr="002B4840">
        <w:rPr>
          <w:rFonts w:cs="Times New Roman"/>
          <w:sz w:val="20"/>
          <w:szCs w:val="20"/>
        </w:rPr>
        <w:t>ścianę</w:t>
      </w:r>
      <w:r w:rsidRPr="002B4840">
        <w:rPr>
          <w:rFonts w:cs="Times New Roman"/>
          <w:sz w:val="20"/>
          <w:szCs w:val="20"/>
        </w:rPr>
        <w:t xml:space="preserve"> zewnętrzną z elementami konstrukcyjnymi budynku</w:t>
      </w:r>
      <w:r w:rsidR="00231C4B" w:rsidRPr="002B4840">
        <w:rPr>
          <w:rFonts w:cs="Times New Roman"/>
          <w:sz w:val="20"/>
          <w:szCs w:val="20"/>
        </w:rPr>
        <w:t xml:space="preserve"> typu nadproża, belki?</w:t>
      </w:r>
    </w:p>
    <w:p w:rsidR="00774FB1" w:rsidRPr="00774FB1" w:rsidRDefault="0046649B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774FB1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</w:p>
    <w:p w:rsidR="0046649B" w:rsidRPr="002B4840" w:rsidRDefault="0046649B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Nie ma kolizji, przejścia są pod nadprożami.</w:t>
      </w:r>
    </w:p>
    <w:p w:rsidR="00D77BAE" w:rsidRPr="002B4840" w:rsidRDefault="00D77BAE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5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231C4B" w:rsidRPr="002B4840" w:rsidRDefault="00231C4B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Na rysunku 15A pokazany jest „przekrój przez kanał wentylacyjny odsunięty od ściany”. W których miejscach </w:t>
      </w:r>
      <w:r w:rsidR="0041237B" w:rsidRPr="002B4840">
        <w:rPr>
          <w:rFonts w:cs="Times New Roman"/>
          <w:sz w:val="20"/>
          <w:szCs w:val="20"/>
        </w:rPr>
        <w:t>występuje</w:t>
      </w:r>
      <w:r w:rsidRPr="002B4840">
        <w:rPr>
          <w:rFonts w:cs="Times New Roman"/>
          <w:sz w:val="20"/>
          <w:szCs w:val="20"/>
        </w:rPr>
        <w:t xml:space="preserve"> taka sytuacja jak na tym rysunku?</w:t>
      </w:r>
    </w:p>
    <w:p w:rsidR="00774FB1" w:rsidRPr="00774FB1" w:rsidRDefault="00531A5A" w:rsidP="002B4840">
      <w:pPr>
        <w:spacing w:after="0"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774FB1">
        <w:rPr>
          <w:rFonts w:eastAsia="Times New Roman" w:cs="Times New Roman"/>
          <w:b/>
          <w:sz w:val="20"/>
          <w:szCs w:val="20"/>
          <w:lang w:eastAsia="pl-PL"/>
        </w:rPr>
        <w:t xml:space="preserve">Odpowiedź: </w:t>
      </w:r>
    </w:p>
    <w:p w:rsidR="00531A5A" w:rsidRPr="002B4840" w:rsidRDefault="00531A5A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Tylko na zewnątrz na kanałach z 1 pietra – poziom dachu niższego.</w:t>
      </w:r>
    </w:p>
    <w:p w:rsidR="00D77BAE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502869" w:rsidRPr="002B4840" w:rsidRDefault="00502869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lastRenderedPageBreak/>
        <w:t>Pytanie nr  3</w:t>
      </w:r>
      <w:r w:rsidR="00502869">
        <w:rPr>
          <w:rFonts w:cs="Times New Roman"/>
          <w:b/>
          <w:sz w:val="20"/>
          <w:szCs w:val="20"/>
        </w:rPr>
        <w:t>6</w:t>
      </w:r>
    </w:p>
    <w:p w:rsidR="00231C4B" w:rsidRPr="002B4840" w:rsidRDefault="00A917A4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Jakie są prawidłowe ilości stolarki okiennej do wymiany? Jakim dokumentem należy się kierować obliczając ilość drzwi i okien do wymiany? Przykładowo okien O3 wg przedmiaru należy zamontować tylko 3 szt., wg zestawienia stolarki jest to 11 szt. a wg</w:t>
      </w:r>
      <w:r w:rsidR="00B53522" w:rsidRPr="002B4840">
        <w:rPr>
          <w:rFonts w:cs="Times New Roman"/>
          <w:sz w:val="20"/>
          <w:szCs w:val="20"/>
        </w:rPr>
        <w:t xml:space="preserve"> rys. 14A nie jest projektowane żadne okno O3.</w:t>
      </w:r>
    </w:p>
    <w:p w:rsidR="00774FB1" w:rsidRPr="00774FB1" w:rsidRDefault="00BA4053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 xml:space="preserve">Odpowiedź: </w:t>
      </w:r>
    </w:p>
    <w:p w:rsidR="00BA4053" w:rsidRPr="002B4840" w:rsidRDefault="00D9349A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Zamiennym</w:t>
      </w:r>
      <w:r w:rsidR="00A56A38" w:rsidRPr="002B4840">
        <w:rPr>
          <w:rFonts w:cs="Times New Roman"/>
          <w:color w:val="FF0000"/>
          <w:sz w:val="20"/>
          <w:szCs w:val="20"/>
        </w:rPr>
        <w:t xml:space="preserve"> rys. CX/09/1/14A ZESTAWIENIE STOLARKI</w:t>
      </w:r>
      <w:r w:rsidR="00494341" w:rsidRPr="002B4840">
        <w:rPr>
          <w:rFonts w:cs="Times New Roman"/>
          <w:b/>
          <w:color w:val="FF0000"/>
          <w:sz w:val="20"/>
          <w:szCs w:val="20"/>
        </w:rPr>
        <w:t xml:space="preserve">. </w:t>
      </w:r>
      <w:r w:rsidR="00BA4053" w:rsidRPr="002B4840">
        <w:rPr>
          <w:rFonts w:cs="Times New Roman"/>
          <w:color w:val="FF0000"/>
          <w:sz w:val="20"/>
          <w:szCs w:val="20"/>
        </w:rPr>
        <w:t>Zgodnie z zapisami umieszczonymi w projekcie umowy dokumentem podstawowym jest dokumentacja projektowa, natomiast przedmiar pełni jedynie funkcję pomocniczą.</w:t>
      </w:r>
    </w:p>
    <w:p w:rsidR="00774FB1" w:rsidRDefault="00774FB1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7</w:t>
      </w:r>
    </w:p>
    <w:p w:rsidR="00803ABB" w:rsidRPr="002B4840" w:rsidRDefault="00A92EAB" w:rsidP="002B4840">
      <w:pPr>
        <w:spacing w:after="0" w:line="276" w:lineRule="auto"/>
        <w:rPr>
          <w:rFonts w:cs="Times New Roman"/>
          <w:bCs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Prosimy o wskazanie miejsca przeznaczonego na zaplecze budowy oraz punktu wpięcia zasilania elektrycznego na cele prowadzenia robót. </w:t>
      </w:r>
      <w:r w:rsidRPr="002B4840">
        <w:rPr>
          <w:rFonts w:cs="Times New Roman"/>
          <w:bCs/>
          <w:sz w:val="20"/>
          <w:szCs w:val="20"/>
        </w:rPr>
        <w:t xml:space="preserve"> </w:t>
      </w:r>
    </w:p>
    <w:p w:rsidR="00D77BAE" w:rsidRPr="002B4840" w:rsidRDefault="00803ABB" w:rsidP="002B4840">
      <w:pPr>
        <w:spacing w:after="0" w:line="276" w:lineRule="auto"/>
        <w:rPr>
          <w:rFonts w:eastAsia="Calibri" w:cs="Times New Roman"/>
          <w:bCs/>
          <w:color w:val="FF0000"/>
          <w:sz w:val="20"/>
          <w:szCs w:val="20"/>
        </w:rPr>
      </w:pPr>
      <w:r w:rsidRPr="002B4840">
        <w:rPr>
          <w:rFonts w:cs="Times New Roman"/>
          <w:bCs/>
          <w:color w:val="FF0000"/>
          <w:sz w:val="20"/>
          <w:szCs w:val="20"/>
        </w:rPr>
        <w:t>Zaplecze budowy</w:t>
      </w:r>
      <w:r w:rsidR="00AD12B7" w:rsidRPr="002B4840">
        <w:rPr>
          <w:rFonts w:cs="Times New Roman"/>
          <w:bCs/>
          <w:color w:val="FF0000"/>
          <w:sz w:val="20"/>
          <w:szCs w:val="20"/>
        </w:rPr>
        <w:t xml:space="preserve"> wraz z zapleczem sanitarnym</w:t>
      </w:r>
      <w:r w:rsidRPr="002B4840">
        <w:rPr>
          <w:rFonts w:cs="Times New Roman"/>
          <w:bCs/>
          <w:color w:val="FF0000"/>
          <w:sz w:val="20"/>
          <w:szCs w:val="20"/>
        </w:rPr>
        <w:t xml:space="preserve"> będzie zlokalizowane na placu przy budynku Pralni. Wykonawca wykona jego wygrodzenia i zabezpieczenie. Zasilanie w energię elektryczną zaplecza budowy i terenu budowy należy zrealizować z własnych rozdzielnic budowlanych włączonych do sieci Szpitala. Wszelkie niezbędne materiały i roboty związane z włączeniem rozdzielnic budowlanych zapewni Wykonawca w uzgodnieniu z Działem technicznym. Punkt włączenia zasilania zaplecza budowy zlokalizowanego przy budynku Pralni będzie tablica na korytarzu na poziomie piwnicy budynku Pralni. Punkt włączenia zasilania placu budowy w budynku E, A i B będzie rozdzielnica w budynku B. Rozdzielnice należy wyposażyć w zabezpieczenia zgodne z wymaganiami przepisów (wartość prądu wyłączenia B16). Zamawiający nie wyraża zgody na zasilanie urządzeń z istniejących instalacji na wszystkich piętrach budynku E, A, B.</w:t>
      </w:r>
      <w:r w:rsidR="009E2A27" w:rsidRPr="002B4840">
        <w:rPr>
          <w:rFonts w:cs="Times New Roman"/>
          <w:bCs/>
          <w:color w:val="FF0000"/>
          <w:sz w:val="20"/>
          <w:szCs w:val="20"/>
        </w:rPr>
        <w:t xml:space="preserve"> </w:t>
      </w:r>
      <w:r w:rsidR="003532B1" w:rsidRPr="002B4840">
        <w:rPr>
          <w:rFonts w:cs="Times New Roman"/>
          <w:bCs/>
          <w:color w:val="FF0000"/>
          <w:sz w:val="20"/>
          <w:szCs w:val="20"/>
        </w:rPr>
        <w:t>Zamawiający</w:t>
      </w:r>
      <w:r w:rsidR="009E2A27" w:rsidRPr="002B4840">
        <w:rPr>
          <w:rFonts w:cs="Times New Roman"/>
          <w:bCs/>
          <w:color w:val="FF0000"/>
          <w:sz w:val="20"/>
          <w:szCs w:val="20"/>
        </w:rPr>
        <w:t xml:space="preserve"> </w:t>
      </w:r>
      <w:r w:rsidR="009E2A27" w:rsidRPr="00EE2464">
        <w:rPr>
          <w:rFonts w:cs="Times New Roman"/>
          <w:bCs/>
          <w:color w:val="FF0000"/>
          <w:sz w:val="20"/>
          <w:szCs w:val="20"/>
        </w:rPr>
        <w:t>zmienia</w:t>
      </w:r>
      <w:r w:rsidR="001224FA" w:rsidRPr="00EE2464">
        <w:rPr>
          <w:rFonts w:cs="Times New Roman"/>
          <w:bCs/>
          <w:color w:val="FF0000"/>
          <w:sz w:val="20"/>
          <w:szCs w:val="20"/>
        </w:rPr>
        <w:t xml:space="preserve"> kwotę</w:t>
      </w:r>
      <w:r w:rsidR="001224FA" w:rsidRPr="00EE2464">
        <w:rPr>
          <w:rFonts w:eastAsia="Times New Roman" w:cs="Times New Roman"/>
          <w:color w:val="FF0000"/>
          <w:sz w:val="20"/>
          <w:szCs w:val="20"/>
        </w:rPr>
        <w:t xml:space="preserve"> za pobrane w trakcie wykonywania robót media</w:t>
      </w:r>
      <w:r w:rsidR="003532B1" w:rsidRPr="00EE2464">
        <w:rPr>
          <w:rFonts w:eastAsia="Times New Roman" w:cs="Times New Roman"/>
          <w:color w:val="FF0000"/>
          <w:sz w:val="20"/>
          <w:szCs w:val="20"/>
        </w:rPr>
        <w:t>,</w:t>
      </w:r>
      <w:r w:rsidR="001224FA" w:rsidRPr="00EE2464">
        <w:rPr>
          <w:rFonts w:eastAsia="Times New Roman" w:cs="Times New Roman"/>
          <w:color w:val="FF0000"/>
          <w:sz w:val="20"/>
          <w:szCs w:val="20"/>
        </w:rPr>
        <w:t xml:space="preserve"> określaną w</w:t>
      </w:r>
      <w:r w:rsidR="001224FA" w:rsidRPr="00EE2464">
        <w:rPr>
          <w:rFonts w:cs="Times New Roman"/>
          <w:bCs/>
          <w:color w:val="FF0000"/>
          <w:sz w:val="20"/>
          <w:szCs w:val="20"/>
        </w:rPr>
        <w:t xml:space="preserve"> </w:t>
      </w:r>
      <w:r w:rsidR="001224FA" w:rsidRPr="00EE2464">
        <w:rPr>
          <w:rFonts w:eastAsia="Times New Roman" w:cs="Times New Roman"/>
          <w:bCs/>
          <w:color w:val="FF0000"/>
          <w:sz w:val="20"/>
          <w:szCs w:val="20"/>
        </w:rPr>
        <w:t>§4 pkt</w:t>
      </w:r>
      <w:r w:rsidR="003532B1" w:rsidRPr="00EE2464">
        <w:rPr>
          <w:rFonts w:eastAsia="Times New Roman" w:cs="Times New Roman"/>
          <w:bCs/>
          <w:color w:val="FF0000"/>
          <w:sz w:val="20"/>
          <w:szCs w:val="20"/>
        </w:rPr>
        <w:t xml:space="preserve"> 7 umowy, na 600</w:t>
      </w:r>
      <w:r w:rsidR="003532B1" w:rsidRPr="00EE2464">
        <w:rPr>
          <w:rFonts w:eastAsia="Times New Roman" w:cs="Times New Roman"/>
          <w:color w:val="FF0000"/>
          <w:sz w:val="20"/>
          <w:szCs w:val="20"/>
        </w:rPr>
        <w:t xml:space="preserve"> zł /netto/</w:t>
      </w:r>
      <w:r w:rsidR="003532B1" w:rsidRPr="002B4840">
        <w:rPr>
          <w:rFonts w:eastAsia="Times New Roman" w:cs="Times New Roman"/>
          <w:color w:val="FF0000"/>
          <w:sz w:val="20"/>
          <w:szCs w:val="20"/>
        </w:rPr>
        <w:t xml:space="preserve"> + obowiązująca stawka podatku VAT za każdy rozpoczęty miesiąc „pobierania” mediów.</w:t>
      </w:r>
    </w:p>
    <w:p w:rsidR="00EE2464" w:rsidRDefault="00EE2464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eastAsia="Calibri" w:cs="Times New Roman"/>
          <w:b/>
          <w:bCs/>
          <w:color w:val="FF0000"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3</w:t>
      </w:r>
      <w:r w:rsidR="00502869">
        <w:rPr>
          <w:rFonts w:cs="Times New Roman"/>
          <w:b/>
          <w:sz w:val="20"/>
          <w:szCs w:val="20"/>
        </w:rPr>
        <w:t>8</w:t>
      </w:r>
    </w:p>
    <w:p w:rsidR="006A1209" w:rsidRPr="002B4840" w:rsidRDefault="003026F9" w:rsidP="002B4840">
      <w:pPr>
        <w:spacing w:after="0" w:line="276" w:lineRule="auto"/>
        <w:rPr>
          <w:rFonts w:eastAsia="Calibri" w:cs="Times New Roman"/>
          <w:bCs/>
          <w:color w:val="FF0000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Prosimy o udzielenie informacji, czy w związku z koniecznością odtworzenia sufitu podwieszanego po wykonaniu instalacji wentylacji na ostatniej kondygnacji Zamawiający dopuszcza zamontowanie sufitu modułowego.</w:t>
      </w:r>
    </w:p>
    <w:p w:rsidR="00774FB1" w:rsidRPr="00774FB1" w:rsidRDefault="00A92EAB" w:rsidP="002B4840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>Odpowiedź:</w:t>
      </w:r>
      <w:r w:rsidR="001A1D46" w:rsidRPr="00774FB1">
        <w:rPr>
          <w:rFonts w:cs="Times New Roman"/>
          <w:b/>
          <w:sz w:val="20"/>
          <w:szCs w:val="20"/>
        </w:rPr>
        <w:t xml:space="preserve"> </w:t>
      </w:r>
    </w:p>
    <w:p w:rsidR="00A92EAB" w:rsidRPr="002B4840" w:rsidRDefault="001A1D46" w:rsidP="002B4840">
      <w:pPr>
        <w:autoSpaceDE w:val="0"/>
        <w:autoSpaceDN w:val="0"/>
        <w:adjustRightInd w:val="0"/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Zgodnie</w:t>
      </w:r>
      <w:r w:rsidR="008310AC" w:rsidRPr="002B4840">
        <w:rPr>
          <w:rFonts w:cs="Times New Roman"/>
          <w:color w:val="FF0000"/>
          <w:sz w:val="20"/>
          <w:szCs w:val="20"/>
        </w:rPr>
        <w:t xml:space="preserve"> z dokumentacją</w:t>
      </w:r>
      <w:r w:rsidRPr="002B4840">
        <w:rPr>
          <w:rFonts w:cs="Times New Roman"/>
          <w:color w:val="FF0000"/>
          <w:sz w:val="20"/>
          <w:szCs w:val="20"/>
        </w:rPr>
        <w:t xml:space="preserve"> techniczną </w:t>
      </w:r>
      <w:r w:rsidR="008310AC" w:rsidRPr="002B4840">
        <w:rPr>
          <w:rFonts w:cs="Times New Roman"/>
          <w:color w:val="FF0000"/>
          <w:sz w:val="20"/>
          <w:szCs w:val="20"/>
        </w:rPr>
        <w:t xml:space="preserve">sufity podwieszane </w:t>
      </w:r>
      <w:r w:rsidR="000B08C8" w:rsidRPr="002B4840">
        <w:rPr>
          <w:rFonts w:cs="Times New Roman"/>
          <w:color w:val="FF0000"/>
          <w:sz w:val="20"/>
          <w:szCs w:val="20"/>
        </w:rPr>
        <w:t>należy</w:t>
      </w:r>
      <w:r w:rsidR="008310AC" w:rsidRPr="002B4840">
        <w:rPr>
          <w:rFonts w:cs="Times New Roman"/>
          <w:color w:val="FF0000"/>
          <w:sz w:val="20"/>
          <w:szCs w:val="20"/>
        </w:rPr>
        <w:t xml:space="preserve"> wykonać na wszystkich kondygnacjach</w:t>
      </w:r>
      <w:r w:rsidR="000B08C8" w:rsidRPr="002B4840">
        <w:rPr>
          <w:rFonts w:cs="Times New Roman"/>
          <w:color w:val="FF0000"/>
          <w:sz w:val="20"/>
          <w:szCs w:val="20"/>
        </w:rPr>
        <w:t>,</w:t>
      </w:r>
      <w:r w:rsidR="008310AC" w:rsidRPr="002B4840">
        <w:rPr>
          <w:rFonts w:cs="Times New Roman"/>
          <w:color w:val="FF0000"/>
          <w:sz w:val="20"/>
          <w:szCs w:val="20"/>
        </w:rPr>
        <w:t xml:space="preserve"> </w:t>
      </w:r>
      <w:r w:rsidR="000B08C8" w:rsidRPr="002B4840">
        <w:rPr>
          <w:rFonts w:cs="Times New Roman"/>
          <w:color w:val="FF0000"/>
          <w:sz w:val="20"/>
          <w:szCs w:val="20"/>
        </w:rPr>
        <w:t>z wyłączeniem kondygnacji technicznej i piwnicy</w:t>
      </w:r>
      <w:r w:rsidR="007F14A9" w:rsidRPr="002B4840">
        <w:rPr>
          <w:rFonts w:cs="Times New Roman"/>
          <w:color w:val="FF0000"/>
          <w:sz w:val="20"/>
          <w:szCs w:val="20"/>
        </w:rPr>
        <w:t xml:space="preserve">. Zamawiający </w:t>
      </w:r>
      <w:r w:rsidR="00870670" w:rsidRPr="002B4840">
        <w:rPr>
          <w:rFonts w:cs="Times New Roman"/>
          <w:b/>
          <w:color w:val="FF0000"/>
          <w:sz w:val="20"/>
          <w:szCs w:val="20"/>
        </w:rPr>
        <w:t>wymaga</w:t>
      </w:r>
      <w:r w:rsidR="00870670" w:rsidRPr="002B4840">
        <w:rPr>
          <w:rFonts w:cs="Times New Roman"/>
          <w:color w:val="FF0000"/>
          <w:sz w:val="20"/>
          <w:szCs w:val="20"/>
        </w:rPr>
        <w:t xml:space="preserve"> </w:t>
      </w:r>
      <w:r w:rsidR="007F14A9" w:rsidRPr="002B4840">
        <w:rPr>
          <w:rFonts w:cs="Times New Roman"/>
          <w:color w:val="FF0000"/>
          <w:sz w:val="20"/>
          <w:szCs w:val="20"/>
        </w:rPr>
        <w:t xml:space="preserve">zamontowanie sufitu modułowego. Wykonawca </w:t>
      </w:r>
      <w:r w:rsidR="00347012" w:rsidRPr="002B4840">
        <w:rPr>
          <w:rFonts w:cs="Times New Roman"/>
          <w:color w:val="FF0000"/>
          <w:sz w:val="20"/>
          <w:szCs w:val="20"/>
        </w:rPr>
        <w:t xml:space="preserve">w ramach zamówienia </w:t>
      </w:r>
      <w:r w:rsidR="007F14A9" w:rsidRPr="002B4840">
        <w:rPr>
          <w:rFonts w:cs="Times New Roman"/>
          <w:color w:val="FF0000"/>
          <w:sz w:val="20"/>
          <w:szCs w:val="20"/>
        </w:rPr>
        <w:t>wykona</w:t>
      </w:r>
      <w:r w:rsidR="00BA6841" w:rsidRPr="002B4840">
        <w:rPr>
          <w:rFonts w:cs="Times New Roman"/>
          <w:color w:val="FF0000"/>
          <w:sz w:val="20"/>
          <w:szCs w:val="20"/>
        </w:rPr>
        <w:t xml:space="preserve"> estetyczne i trwałe</w:t>
      </w:r>
      <w:r w:rsidR="007F14A9" w:rsidRPr="002B4840">
        <w:rPr>
          <w:rFonts w:cs="Times New Roman"/>
          <w:color w:val="FF0000"/>
          <w:sz w:val="20"/>
          <w:szCs w:val="20"/>
        </w:rPr>
        <w:t xml:space="preserve"> </w:t>
      </w:r>
      <w:r w:rsidR="00347012" w:rsidRPr="002B4840">
        <w:rPr>
          <w:rFonts w:cs="Times New Roman"/>
          <w:color w:val="FF0000"/>
          <w:sz w:val="20"/>
          <w:szCs w:val="20"/>
        </w:rPr>
        <w:t>połączenie nowo wykonywanego sufitu podwieszanego</w:t>
      </w:r>
      <w:r w:rsidR="00BA6841" w:rsidRPr="002B4840">
        <w:rPr>
          <w:rFonts w:cs="Times New Roman"/>
          <w:color w:val="FF0000"/>
          <w:sz w:val="20"/>
          <w:szCs w:val="20"/>
        </w:rPr>
        <w:t xml:space="preserve"> z sufitem istniejącym nie podlegającym wymianie.</w:t>
      </w:r>
    </w:p>
    <w:p w:rsidR="00D77BAE" w:rsidRPr="002B4840" w:rsidRDefault="00D77BAE" w:rsidP="002B4840">
      <w:pPr>
        <w:spacing w:after="0" w:line="276" w:lineRule="auto"/>
        <w:rPr>
          <w:rFonts w:cs="Times New Roman"/>
          <w:bCs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bCs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 xml:space="preserve">Pytanie nr </w:t>
      </w:r>
      <w:r w:rsidR="00502869">
        <w:rPr>
          <w:rFonts w:cs="Times New Roman"/>
          <w:b/>
          <w:sz w:val="20"/>
          <w:szCs w:val="20"/>
        </w:rPr>
        <w:t>39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0550B1" w:rsidRPr="002B4840" w:rsidRDefault="000550B1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bCs/>
          <w:sz w:val="20"/>
          <w:szCs w:val="20"/>
        </w:rPr>
        <w:t>Czy w związku z długim czasem oczekiwania na dostawę i montaż urządzeń dźwigowych, Zamawiający wydłuży termin realizacji zadania do 6 miesięcy?</w:t>
      </w:r>
    </w:p>
    <w:p w:rsidR="00774FB1" w:rsidRDefault="00BA6841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>Odpowiedź</w:t>
      </w:r>
      <w:r w:rsidRPr="002B4840">
        <w:rPr>
          <w:rFonts w:cs="Times New Roman"/>
          <w:color w:val="FF0000"/>
          <w:sz w:val="20"/>
          <w:szCs w:val="20"/>
        </w:rPr>
        <w:t xml:space="preserve">: </w:t>
      </w:r>
    </w:p>
    <w:p w:rsidR="00BA6841" w:rsidRPr="002B4840" w:rsidRDefault="00BA6841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 xml:space="preserve">Okres realizacji </w:t>
      </w:r>
      <w:r w:rsidR="00F43F61" w:rsidRPr="002B4840">
        <w:rPr>
          <w:rFonts w:cs="Times New Roman"/>
          <w:color w:val="FF0000"/>
          <w:sz w:val="20"/>
          <w:szCs w:val="20"/>
        </w:rPr>
        <w:t xml:space="preserve">całości </w:t>
      </w:r>
      <w:r w:rsidRPr="002B4840">
        <w:rPr>
          <w:rFonts w:cs="Times New Roman"/>
          <w:color w:val="FF0000"/>
          <w:sz w:val="20"/>
          <w:szCs w:val="20"/>
        </w:rPr>
        <w:t xml:space="preserve">zadania wynosi </w:t>
      </w:r>
      <w:r w:rsidR="0031595D" w:rsidRPr="002B4840">
        <w:rPr>
          <w:rFonts w:cs="Times New Roman"/>
          <w:color w:val="FF0000"/>
          <w:sz w:val="20"/>
          <w:szCs w:val="20"/>
        </w:rPr>
        <w:t>210 dn</w:t>
      </w:r>
      <w:r w:rsidR="003A3279" w:rsidRPr="002B4840">
        <w:rPr>
          <w:rFonts w:cs="Times New Roman"/>
          <w:color w:val="FF0000"/>
          <w:sz w:val="20"/>
          <w:szCs w:val="20"/>
        </w:rPr>
        <w:t>i</w:t>
      </w:r>
      <w:r w:rsidR="000D3F4F" w:rsidRPr="002B4840">
        <w:rPr>
          <w:rFonts w:cs="Times New Roman"/>
          <w:sz w:val="20"/>
          <w:szCs w:val="20"/>
        </w:rPr>
        <w:t>.</w:t>
      </w:r>
    </w:p>
    <w:p w:rsidR="00774FB1" w:rsidRDefault="00774FB1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D77BAE" w:rsidRPr="002B4840" w:rsidRDefault="00D77BA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4</w:t>
      </w:r>
      <w:r w:rsidR="00502869">
        <w:rPr>
          <w:rFonts w:cs="Times New Roman"/>
          <w:b/>
          <w:sz w:val="20"/>
          <w:szCs w:val="20"/>
        </w:rPr>
        <w:t>0</w:t>
      </w:r>
    </w:p>
    <w:p w:rsidR="00F74C09" w:rsidRPr="002B4840" w:rsidRDefault="00F74C09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Prosimy o wyjaśnienie czy miejsce posadowienia agregatu prądotwórczego nie koliduje z podziemną siecią kanalizacyjną?</w:t>
      </w:r>
    </w:p>
    <w:p w:rsidR="00774FB1" w:rsidRDefault="006D00CB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>Odpowiedź</w:t>
      </w:r>
      <w:r w:rsidRPr="002B4840">
        <w:rPr>
          <w:rFonts w:cs="Times New Roman"/>
          <w:color w:val="FF0000"/>
          <w:sz w:val="20"/>
          <w:szCs w:val="20"/>
        </w:rPr>
        <w:t xml:space="preserve">: </w:t>
      </w:r>
    </w:p>
    <w:p w:rsidR="0098462A" w:rsidRPr="002B4840" w:rsidRDefault="006D00CB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P</w:t>
      </w:r>
      <w:r w:rsidR="0098462A" w:rsidRPr="002B4840">
        <w:rPr>
          <w:rFonts w:cs="Times New Roman"/>
          <w:color w:val="FF0000"/>
          <w:sz w:val="20"/>
          <w:szCs w:val="20"/>
        </w:rPr>
        <w:t xml:space="preserve">rzebieg sieci zgodnie z </w:t>
      </w:r>
      <w:r w:rsidR="0098557E" w:rsidRPr="002B4840">
        <w:rPr>
          <w:rFonts w:cs="Times New Roman"/>
          <w:color w:val="FF0000"/>
          <w:sz w:val="20"/>
          <w:szCs w:val="20"/>
        </w:rPr>
        <w:t>„</w:t>
      </w:r>
      <w:r w:rsidR="0098462A" w:rsidRPr="002B4840">
        <w:rPr>
          <w:rFonts w:cs="Times New Roman"/>
          <w:color w:val="FF0000"/>
          <w:sz w:val="20"/>
          <w:szCs w:val="20"/>
        </w:rPr>
        <w:t>Projektem zagospodarowania terenu</w:t>
      </w:r>
      <w:r w:rsidR="0098557E" w:rsidRPr="002B4840">
        <w:rPr>
          <w:rFonts w:cs="Times New Roman"/>
          <w:color w:val="FF0000"/>
          <w:sz w:val="20"/>
          <w:szCs w:val="20"/>
        </w:rPr>
        <w:t>”.</w:t>
      </w:r>
    </w:p>
    <w:p w:rsidR="004C7ABE" w:rsidRPr="002B4840" w:rsidRDefault="004C7ABE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4C7ABE" w:rsidRPr="002B4840" w:rsidRDefault="004C7AB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 4</w:t>
      </w:r>
      <w:r w:rsidR="00502869">
        <w:rPr>
          <w:rFonts w:cs="Times New Roman"/>
          <w:b/>
          <w:sz w:val="20"/>
          <w:szCs w:val="20"/>
        </w:rPr>
        <w:t>1</w:t>
      </w:r>
    </w:p>
    <w:p w:rsidR="00F74C09" w:rsidRPr="002B4840" w:rsidRDefault="00F74C09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W związku z brakiem dojazdu  do miejsca montażu agregatu prądotwórczego prosimy o wyjaśnienie w jaki sposób wykonawca ma przetransportować agregat o masie 1300kg w tak niedostępne miejsce? </w:t>
      </w:r>
    </w:p>
    <w:p w:rsidR="00774FB1" w:rsidRDefault="00DB13B3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>Odpowiedź</w:t>
      </w:r>
      <w:r w:rsidRPr="002B4840">
        <w:rPr>
          <w:rFonts w:cs="Times New Roman"/>
          <w:color w:val="FF0000"/>
          <w:sz w:val="20"/>
          <w:szCs w:val="20"/>
        </w:rPr>
        <w:t xml:space="preserve">: </w:t>
      </w:r>
    </w:p>
    <w:p w:rsidR="00DB13B3" w:rsidRPr="002B4840" w:rsidRDefault="00D05C93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Zamawiający nie narzuca</w:t>
      </w:r>
      <w:r w:rsidR="008102F2" w:rsidRPr="002B4840">
        <w:rPr>
          <w:rFonts w:cs="Times New Roman"/>
          <w:color w:val="FF0000"/>
          <w:sz w:val="20"/>
          <w:szCs w:val="20"/>
        </w:rPr>
        <w:t xml:space="preserve"> rozwiązań technicznych ani logistycznych </w:t>
      </w:r>
      <w:r w:rsidR="005B635C" w:rsidRPr="002B4840">
        <w:rPr>
          <w:rFonts w:cs="Times New Roman"/>
          <w:color w:val="FF0000"/>
          <w:sz w:val="20"/>
          <w:szCs w:val="20"/>
        </w:rPr>
        <w:t>wykonania</w:t>
      </w:r>
      <w:r w:rsidR="008102F2" w:rsidRPr="002B4840">
        <w:rPr>
          <w:rFonts w:cs="Times New Roman"/>
          <w:color w:val="FF0000"/>
          <w:sz w:val="20"/>
          <w:szCs w:val="20"/>
        </w:rPr>
        <w:t xml:space="preserve"> prac.</w:t>
      </w:r>
    </w:p>
    <w:p w:rsidR="004C7ABE" w:rsidRPr="002B4840" w:rsidRDefault="004C7ABE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4C7ABE" w:rsidRPr="002B4840" w:rsidRDefault="004C7AB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4</w:t>
      </w:r>
      <w:r w:rsidR="00502869">
        <w:rPr>
          <w:rFonts w:cs="Times New Roman"/>
          <w:b/>
          <w:sz w:val="20"/>
          <w:szCs w:val="20"/>
        </w:rPr>
        <w:t>2</w:t>
      </w:r>
    </w:p>
    <w:p w:rsidR="00F74C09" w:rsidRPr="002B4840" w:rsidRDefault="00F74C09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W przedmiarze robót nie ma pozycji dotyczących skucia i odtworzenia warstw posadzkowych w piwnicy po wykonaniu odwodnienia szybów windowych. Czy takie roboty należy ująć w ofercie?</w:t>
      </w:r>
    </w:p>
    <w:p w:rsidR="00774FB1" w:rsidRPr="00774FB1" w:rsidRDefault="00F74C09" w:rsidP="002B4840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lastRenderedPageBreak/>
        <w:t xml:space="preserve">Odpowiedź: </w:t>
      </w:r>
    </w:p>
    <w:p w:rsidR="00F74C09" w:rsidRPr="002B4840" w:rsidRDefault="00C45875" w:rsidP="002B4840">
      <w:pPr>
        <w:autoSpaceDE w:val="0"/>
        <w:autoSpaceDN w:val="0"/>
        <w:adjustRightInd w:val="0"/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>Odwodnienie jest prowadzone nad posadzką, proszę o zapoznanie się z</w:t>
      </w:r>
      <w:r w:rsidR="00C62893" w:rsidRPr="002B4840">
        <w:rPr>
          <w:rFonts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color w:val="FF0000"/>
          <w:sz w:val="20"/>
          <w:szCs w:val="20"/>
        </w:rPr>
        <w:t xml:space="preserve">projektem branżowym. </w:t>
      </w:r>
      <w:r w:rsidR="00F74C09" w:rsidRPr="00774FB1">
        <w:rPr>
          <w:rFonts w:cs="Times New Roman"/>
          <w:color w:val="FF0000"/>
          <w:sz w:val="20"/>
          <w:szCs w:val="20"/>
        </w:rPr>
        <w:t>Zgodnie z zapisami umieszczonymi w projekcie umowy dokumentem podstawowym jest dokumentacja projektowa, natomiast przedmiar pełni jedynie funkcję pomocniczą.</w:t>
      </w:r>
    </w:p>
    <w:p w:rsidR="004C7ABE" w:rsidRPr="002B4840" w:rsidRDefault="004C7ABE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4C7ABE" w:rsidRPr="002B4840" w:rsidRDefault="004C7ABE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4</w:t>
      </w:r>
      <w:r w:rsidR="00502869">
        <w:rPr>
          <w:rFonts w:cs="Times New Roman"/>
          <w:b/>
          <w:sz w:val="20"/>
          <w:szCs w:val="20"/>
        </w:rPr>
        <w:t>3</w:t>
      </w:r>
    </w:p>
    <w:p w:rsidR="00FD74B0" w:rsidRPr="002B4840" w:rsidRDefault="00F74C09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W przedmiarze robót nie ma pozycji dotyczących montażu elementów instalacji wentylacji mechanicznej typu: redukcje, łuki, zaślepki, klapy z siłownikiem, czerpnia ścienna, łączniki elastyczne, trójniki, kolana, odsadzki,. Czy te elementy należy ująć w ofercie?</w:t>
      </w:r>
    </w:p>
    <w:p w:rsidR="00774FB1" w:rsidRPr="00774FB1" w:rsidRDefault="00591629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>Odpowiedź:</w:t>
      </w:r>
    </w:p>
    <w:p w:rsidR="00591629" w:rsidRPr="002B4840" w:rsidRDefault="009C6DE2" w:rsidP="002B4840">
      <w:pPr>
        <w:spacing w:after="0" w:line="276" w:lineRule="auto"/>
        <w:rPr>
          <w:rFonts w:cs="Times New Roman"/>
          <w:sz w:val="20"/>
          <w:szCs w:val="20"/>
        </w:rPr>
      </w:pPr>
      <w:r w:rsidRPr="00774FB1">
        <w:rPr>
          <w:rFonts w:cs="Times New Roman"/>
          <w:color w:val="FF0000"/>
          <w:sz w:val="20"/>
          <w:szCs w:val="20"/>
        </w:rPr>
        <w:t>Wykonawca zobowiązany jest wycenić zakres robót zgodnie z opisem zawartym w dokumentacji projektowej</w:t>
      </w:r>
      <w:r w:rsidR="00591629" w:rsidRPr="00774FB1">
        <w:rPr>
          <w:rFonts w:cs="Times New Roman"/>
          <w:color w:val="FF0000"/>
          <w:sz w:val="20"/>
          <w:szCs w:val="20"/>
        </w:rPr>
        <w:t xml:space="preserve">. </w:t>
      </w:r>
      <w:r w:rsidR="00366594" w:rsidRPr="00774FB1">
        <w:rPr>
          <w:rFonts w:cs="Times New Roman"/>
          <w:color w:val="FF0000"/>
          <w:sz w:val="20"/>
          <w:szCs w:val="20"/>
        </w:rPr>
        <w:t>P</w:t>
      </w:r>
      <w:r w:rsidR="00591629" w:rsidRPr="00774FB1">
        <w:rPr>
          <w:rFonts w:cs="Times New Roman"/>
          <w:color w:val="FF0000"/>
          <w:sz w:val="20"/>
          <w:szCs w:val="20"/>
        </w:rPr>
        <w:t>rzedmiar pełni jedynie funkcję pomocniczą.</w:t>
      </w:r>
    </w:p>
    <w:p w:rsidR="00AD3446" w:rsidRPr="002B4840" w:rsidRDefault="00AD3446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AD3446" w:rsidRPr="002B4840" w:rsidRDefault="00AD3446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4</w:t>
      </w:r>
      <w:r w:rsidR="00502869">
        <w:rPr>
          <w:rFonts w:cs="Times New Roman"/>
          <w:b/>
          <w:sz w:val="20"/>
          <w:szCs w:val="20"/>
        </w:rPr>
        <w:t>4</w:t>
      </w:r>
    </w:p>
    <w:p w:rsidR="00FD74B0" w:rsidRPr="002B4840" w:rsidRDefault="00FD74B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Na rysunku 7A – projektu wykonawczego wrysowane są drzwi o oznaczeniu D2-2 w ilości 1 szt. Nie ma ich uwzględnionych w kosztorysie. Proszę o podanie informacji czy należy je przyjąć do wyceny? </w:t>
      </w:r>
    </w:p>
    <w:p w:rsidR="00774FB1" w:rsidRPr="00774FB1" w:rsidRDefault="0010654B" w:rsidP="002B4840">
      <w:pPr>
        <w:spacing w:after="0" w:line="276" w:lineRule="auto"/>
        <w:rPr>
          <w:rFonts w:cs="Times New Roman"/>
          <w:sz w:val="20"/>
          <w:szCs w:val="20"/>
        </w:rPr>
      </w:pPr>
      <w:r w:rsidRPr="00774FB1">
        <w:rPr>
          <w:rFonts w:cs="Times New Roman"/>
          <w:b/>
          <w:sz w:val="20"/>
          <w:szCs w:val="20"/>
        </w:rPr>
        <w:t>Odpowiedź</w:t>
      </w:r>
      <w:r w:rsidRPr="00774FB1">
        <w:rPr>
          <w:rFonts w:cs="Times New Roman"/>
          <w:sz w:val="20"/>
          <w:szCs w:val="20"/>
        </w:rPr>
        <w:t>:</w:t>
      </w:r>
      <w:r w:rsidR="00FD74B0" w:rsidRPr="00774FB1">
        <w:rPr>
          <w:rFonts w:cs="Times New Roman"/>
          <w:sz w:val="20"/>
          <w:szCs w:val="20"/>
        </w:rPr>
        <w:t xml:space="preserve"> </w:t>
      </w:r>
    </w:p>
    <w:p w:rsidR="00FD74B0" w:rsidRPr="00774FB1" w:rsidRDefault="009F5598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774FB1">
        <w:rPr>
          <w:rFonts w:cs="Times New Roman"/>
          <w:color w:val="FF0000"/>
          <w:sz w:val="20"/>
          <w:szCs w:val="20"/>
        </w:rPr>
        <w:t>Zgodnie z zapisami umieszczonymi w projekcie umowy dokumentem podstawowym jest dokumentacja projektowa, natomiast przedmiar pełni jedynie funkcję pomocniczą.</w:t>
      </w:r>
    </w:p>
    <w:p w:rsidR="00BD01A7" w:rsidRPr="002B4840" w:rsidRDefault="00BD01A7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BD01A7" w:rsidRPr="002B4840" w:rsidRDefault="00BD01A7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4</w:t>
      </w:r>
      <w:r w:rsidR="00502869">
        <w:rPr>
          <w:rFonts w:cs="Times New Roman"/>
          <w:b/>
          <w:sz w:val="20"/>
          <w:szCs w:val="20"/>
        </w:rPr>
        <w:t>5</w:t>
      </w:r>
    </w:p>
    <w:p w:rsidR="00FD74B0" w:rsidRPr="002B4840" w:rsidRDefault="00FD74B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Na rysunku 7A – projektu wykonawczego wrysowane są drzwi o oznaczeniu D7 w ilości 1 szt. Nie ma ich uwzględnionych w kosztorysie. Proszę o podanie informacji czy należy je przyjąć do wyceny? </w:t>
      </w:r>
    </w:p>
    <w:p w:rsidR="00FD74B0" w:rsidRPr="00EE2464" w:rsidRDefault="0010654B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EE2464">
        <w:rPr>
          <w:rFonts w:cs="Times New Roman"/>
          <w:color w:val="FF0000"/>
          <w:sz w:val="20"/>
          <w:szCs w:val="20"/>
        </w:rPr>
        <w:t>Odpowiedź:</w:t>
      </w:r>
      <w:r w:rsidR="00FD74B0" w:rsidRPr="00EE2464">
        <w:rPr>
          <w:rFonts w:cs="Times New Roman"/>
          <w:color w:val="FF0000"/>
          <w:sz w:val="20"/>
          <w:szCs w:val="20"/>
        </w:rPr>
        <w:t xml:space="preserve"> </w:t>
      </w:r>
      <w:r w:rsidR="009F5598" w:rsidRPr="00EE2464">
        <w:rPr>
          <w:rFonts w:cs="Times New Roman"/>
          <w:color w:val="FF0000"/>
          <w:sz w:val="20"/>
          <w:szCs w:val="20"/>
        </w:rPr>
        <w:t>Zgodnie z zapisami umieszczonymi w projekcie umowy dokumentem podstawowym jest dokumentacja projektowa, natomiast przedmiar pełni jedynie funkcję pomocniczą.</w:t>
      </w:r>
    </w:p>
    <w:p w:rsidR="00BD01A7" w:rsidRPr="00EE2464" w:rsidRDefault="00BD01A7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BD01A7" w:rsidRPr="002B4840" w:rsidRDefault="00BD01A7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4</w:t>
      </w:r>
      <w:r w:rsidR="00502869">
        <w:rPr>
          <w:rFonts w:cs="Times New Roman"/>
          <w:b/>
          <w:sz w:val="20"/>
          <w:szCs w:val="20"/>
        </w:rPr>
        <w:t>6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FD74B0" w:rsidRPr="002B4840" w:rsidRDefault="00FD74B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Na rysunkach od 1A do 7A – projektu wykonawczego jest wrysowanych łącznie 13 szt. okien o oznaczeniu O3. W kosztorysie jest przyjęta ilość 3 szt. W zestawieniu stolarki rys. 14A projektu wykonawczego podana jest ilość 11 szt. Proszę o podanie informacji ile okien należy przyjąć. </w:t>
      </w:r>
    </w:p>
    <w:p w:rsidR="00FD74B0" w:rsidRPr="00EE2464" w:rsidRDefault="0010654B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EE2464">
        <w:rPr>
          <w:rFonts w:cs="Times New Roman"/>
          <w:color w:val="FF0000"/>
          <w:sz w:val="20"/>
          <w:szCs w:val="20"/>
        </w:rPr>
        <w:t>Odpowiedź:</w:t>
      </w:r>
      <w:r w:rsidR="00FD74B0" w:rsidRPr="00EE2464">
        <w:rPr>
          <w:rFonts w:cs="Times New Roman"/>
          <w:color w:val="FF0000"/>
          <w:sz w:val="20"/>
          <w:szCs w:val="20"/>
        </w:rPr>
        <w:t xml:space="preserve"> </w:t>
      </w:r>
      <w:r w:rsidR="00C13200" w:rsidRPr="00EE2464">
        <w:rPr>
          <w:rFonts w:cs="Times New Roman"/>
          <w:color w:val="FF0000"/>
          <w:sz w:val="20"/>
          <w:szCs w:val="20"/>
        </w:rPr>
        <w:t xml:space="preserve">Zgodnie z </w:t>
      </w:r>
      <w:r w:rsidR="00CA1476" w:rsidRPr="00EE2464">
        <w:rPr>
          <w:rFonts w:cs="Times New Roman"/>
          <w:color w:val="FF0000"/>
          <w:sz w:val="20"/>
          <w:szCs w:val="20"/>
        </w:rPr>
        <w:t>zamiennym</w:t>
      </w:r>
      <w:r w:rsidR="00C13200" w:rsidRPr="00EE2464">
        <w:rPr>
          <w:rFonts w:cs="Times New Roman"/>
          <w:color w:val="FF0000"/>
          <w:sz w:val="20"/>
          <w:szCs w:val="20"/>
        </w:rPr>
        <w:t xml:space="preserve"> rys. CX/09/1/14A ZESTAWIENIE STOLARKI</w:t>
      </w:r>
      <w:r w:rsidR="001D60D6" w:rsidRPr="00EE2464">
        <w:rPr>
          <w:rFonts w:cs="Times New Roman"/>
          <w:color w:val="FF0000"/>
          <w:sz w:val="20"/>
          <w:szCs w:val="20"/>
        </w:rPr>
        <w:t xml:space="preserve">. </w:t>
      </w:r>
      <w:r w:rsidR="00C13200" w:rsidRPr="00EE2464">
        <w:rPr>
          <w:rFonts w:cs="Times New Roman"/>
          <w:color w:val="FF0000"/>
          <w:sz w:val="20"/>
          <w:szCs w:val="20"/>
        </w:rPr>
        <w:t xml:space="preserve"> </w:t>
      </w:r>
      <w:r w:rsidR="00DB2E61" w:rsidRPr="00EE2464">
        <w:rPr>
          <w:rFonts w:cs="Times New Roman"/>
          <w:color w:val="FF0000"/>
          <w:sz w:val="20"/>
          <w:szCs w:val="20"/>
        </w:rPr>
        <w:t>Zgodnie z zapisami umieszczonymi w projekcie umowy dokumentem podstawowym jest dokumentacja projektowa, natomiast przedmiar pełni jedynie funkcję pomocniczą.</w:t>
      </w:r>
    </w:p>
    <w:p w:rsidR="00EE2464" w:rsidRDefault="00EE2464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BD01A7" w:rsidRPr="002B4840" w:rsidRDefault="00BD01A7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 4</w:t>
      </w:r>
      <w:r w:rsidR="00502869">
        <w:rPr>
          <w:rFonts w:cs="Times New Roman"/>
          <w:b/>
          <w:sz w:val="20"/>
          <w:szCs w:val="20"/>
        </w:rPr>
        <w:t>7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FD74B0" w:rsidRPr="002B4840" w:rsidRDefault="00FD74B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W zestawieniu stolarki rys. 14A – projekt wykonawczy, widnieje okno O3.1 w ilości 1 szt. W rzutach poszczególnych kondygnacji ( rys. od 1A do 7A ) oraz w kosztorysie nie ma uwzględnionego takiego okna. Proszę o podanie informacji czy należy przyjąć okno O3.1 do wyceny i w jakiej ilości? </w:t>
      </w:r>
    </w:p>
    <w:p w:rsidR="00EE2464" w:rsidRDefault="0010654B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t>Odpowiedź:</w:t>
      </w:r>
    </w:p>
    <w:p w:rsidR="00FD74B0" w:rsidRPr="00EE2464" w:rsidRDefault="00850B22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 xml:space="preserve">Zgodnie z </w:t>
      </w:r>
      <w:r w:rsidR="00CA1476" w:rsidRPr="002B4840">
        <w:rPr>
          <w:rFonts w:cs="Times New Roman"/>
          <w:color w:val="FF0000"/>
          <w:sz w:val="20"/>
          <w:szCs w:val="20"/>
        </w:rPr>
        <w:t>zamiennym</w:t>
      </w:r>
      <w:r w:rsidRPr="002B4840">
        <w:rPr>
          <w:rFonts w:cs="Times New Roman"/>
          <w:color w:val="FF0000"/>
          <w:sz w:val="20"/>
          <w:szCs w:val="20"/>
        </w:rPr>
        <w:t xml:space="preserve"> rys. CX/09/1/14A ZESTAWIENIE STOLARKI. </w:t>
      </w:r>
      <w:r w:rsidRPr="002B4840">
        <w:rPr>
          <w:rFonts w:cs="Times New Roman"/>
          <w:b/>
          <w:color w:val="FF0000"/>
          <w:sz w:val="20"/>
          <w:szCs w:val="20"/>
        </w:rPr>
        <w:t xml:space="preserve"> </w:t>
      </w:r>
      <w:r w:rsidR="00FD74B0" w:rsidRPr="002B4840">
        <w:rPr>
          <w:rFonts w:cs="Times New Roman"/>
          <w:color w:val="FF0000"/>
          <w:sz w:val="20"/>
          <w:szCs w:val="20"/>
        </w:rPr>
        <w:t>Okno O3.1 ma być zamontowane na kondygnacji technicznej w k</w:t>
      </w:r>
      <w:r w:rsidR="002028FE" w:rsidRPr="002B4840">
        <w:rPr>
          <w:rFonts w:cs="Times New Roman"/>
          <w:color w:val="FF0000"/>
          <w:sz w:val="20"/>
          <w:szCs w:val="20"/>
        </w:rPr>
        <w:t xml:space="preserve">latce schodowej, poziom +23,14 </w:t>
      </w:r>
      <w:r w:rsidRPr="002B4840">
        <w:rPr>
          <w:rFonts w:cs="Times New Roman"/>
          <w:color w:val="FF0000"/>
          <w:sz w:val="20"/>
          <w:szCs w:val="20"/>
        </w:rPr>
        <w:t xml:space="preserve">- </w:t>
      </w:r>
      <w:r w:rsidR="00CA1476" w:rsidRPr="002B4840">
        <w:rPr>
          <w:rFonts w:cs="Times New Roman"/>
          <w:color w:val="FF0000"/>
          <w:sz w:val="20"/>
          <w:szCs w:val="20"/>
        </w:rPr>
        <w:t>zamienny</w:t>
      </w:r>
      <w:r w:rsidRPr="002B4840">
        <w:rPr>
          <w:rFonts w:cs="Times New Roman"/>
          <w:color w:val="FF0000"/>
          <w:sz w:val="20"/>
          <w:szCs w:val="20"/>
        </w:rPr>
        <w:t xml:space="preserve"> rys CX/09/1/7A </w:t>
      </w:r>
      <w:r w:rsidRPr="00EE2464">
        <w:rPr>
          <w:rFonts w:cs="Times New Roman"/>
          <w:color w:val="FF0000"/>
          <w:sz w:val="20"/>
          <w:szCs w:val="20"/>
        </w:rPr>
        <w:t>RZUT KONDYGNACJI TECHNICZNEJ.</w:t>
      </w:r>
      <w:r w:rsidR="00DB2E61" w:rsidRPr="00EE2464">
        <w:rPr>
          <w:rFonts w:cs="Times New Roman"/>
          <w:color w:val="FF0000"/>
          <w:sz w:val="20"/>
          <w:szCs w:val="20"/>
        </w:rPr>
        <w:t xml:space="preserve"> Zgodnie z zapisami umieszczonymi w projekcie umowy dokumentem podstawowym jest dokumentacja projektowa, natomiast przedmiar pełni jedynie funkcję pomocniczą.</w:t>
      </w:r>
    </w:p>
    <w:p w:rsidR="00BD01A7" w:rsidRPr="002B4840" w:rsidRDefault="00BD01A7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BD01A7" w:rsidRPr="002B4840" w:rsidRDefault="00BD01A7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2B4840">
        <w:rPr>
          <w:rFonts w:cs="Times New Roman"/>
          <w:b/>
          <w:sz w:val="20"/>
          <w:szCs w:val="20"/>
        </w:rPr>
        <w:t>Pytanie nr  4</w:t>
      </w:r>
      <w:r w:rsidR="00502869">
        <w:rPr>
          <w:rFonts w:cs="Times New Roman"/>
          <w:b/>
          <w:sz w:val="20"/>
          <w:szCs w:val="20"/>
        </w:rPr>
        <w:t>8</w:t>
      </w:r>
      <w:r w:rsidRPr="002B4840">
        <w:rPr>
          <w:rFonts w:cs="Times New Roman"/>
          <w:b/>
          <w:sz w:val="20"/>
          <w:szCs w:val="20"/>
        </w:rPr>
        <w:t xml:space="preserve"> </w:t>
      </w:r>
    </w:p>
    <w:p w:rsidR="00FD74B0" w:rsidRPr="002B4840" w:rsidRDefault="00FD74B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Na rysunkach od 1A do 7A – projektu wykonawczego jest wrysowanych łącznie 8 szt. okien o oznaczeniu O5. W zestawieniu stolarki rys. 14A projektu wykonawczego oraz w kosztorysie podana jest ilość 9 szt. Proszę o podanie informacji ile okien O5 należy przyjąć?  </w:t>
      </w:r>
    </w:p>
    <w:p w:rsidR="00EE2464" w:rsidRPr="00EE2464" w:rsidRDefault="0010654B" w:rsidP="002B4840">
      <w:pPr>
        <w:spacing w:after="0" w:line="276" w:lineRule="auto"/>
        <w:rPr>
          <w:rFonts w:cs="Times New Roman"/>
          <w:sz w:val="20"/>
          <w:szCs w:val="20"/>
        </w:rPr>
      </w:pPr>
      <w:r w:rsidRPr="00EE2464">
        <w:rPr>
          <w:rFonts w:cs="Times New Roman"/>
          <w:sz w:val="20"/>
          <w:szCs w:val="20"/>
        </w:rPr>
        <w:t>Odpowiedź:</w:t>
      </w:r>
      <w:r w:rsidR="00FD74B0" w:rsidRPr="00EE2464">
        <w:rPr>
          <w:rFonts w:cs="Times New Roman"/>
          <w:sz w:val="20"/>
          <w:szCs w:val="20"/>
        </w:rPr>
        <w:t xml:space="preserve"> </w:t>
      </w:r>
    </w:p>
    <w:p w:rsidR="00FD74B0" w:rsidRPr="00EE2464" w:rsidRDefault="001D60D6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 xml:space="preserve">Zgodnie z </w:t>
      </w:r>
      <w:r w:rsidR="00CA1476" w:rsidRPr="002B4840">
        <w:rPr>
          <w:rFonts w:cs="Times New Roman"/>
          <w:color w:val="FF0000"/>
          <w:sz w:val="20"/>
          <w:szCs w:val="20"/>
        </w:rPr>
        <w:t>zamiennym</w:t>
      </w:r>
      <w:r w:rsidRPr="002B4840">
        <w:rPr>
          <w:rFonts w:cs="Times New Roman"/>
          <w:color w:val="FF0000"/>
          <w:sz w:val="20"/>
          <w:szCs w:val="20"/>
        </w:rPr>
        <w:t xml:space="preserve"> rys. CX/09/1/14A ZESTAWIENIE STOLARKI</w:t>
      </w:r>
      <w:r w:rsidRPr="002B4840">
        <w:rPr>
          <w:rFonts w:cs="Times New Roman"/>
          <w:b/>
          <w:color w:val="FF0000"/>
          <w:sz w:val="20"/>
          <w:szCs w:val="20"/>
        </w:rPr>
        <w:t xml:space="preserve"> </w:t>
      </w:r>
      <w:r w:rsidR="00FD74B0" w:rsidRPr="002B4840">
        <w:rPr>
          <w:rFonts w:cs="Times New Roman"/>
          <w:color w:val="FF0000"/>
          <w:sz w:val="20"/>
          <w:szCs w:val="20"/>
        </w:rPr>
        <w:t xml:space="preserve">należy zamontować po 8 </w:t>
      </w:r>
      <w:r w:rsidR="00FD74B0" w:rsidRPr="00EE2464">
        <w:rPr>
          <w:rFonts w:cs="Times New Roman"/>
          <w:color w:val="FF0000"/>
          <w:sz w:val="20"/>
          <w:szCs w:val="20"/>
        </w:rPr>
        <w:t xml:space="preserve">sztuk okien </w:t>
      </w:r>
      <w:r w:rsidR="005B63F8">
        <w:rPr>
          <w:rFonts w:cs="Times New Roman"/>
          <w:color w:val="FF0000"/>
          <w:sz w:val="20"/>
          <w:szCs w:val="20"/>
        </w:rPr>
        <w:t>O</w:t>
      </w:r>
      <w:r w:rsidR="00FD74B0" w:rsidRPr="00EE2464">
        <w:rPr>
          <w:rFonts w:cs="Times New Roman"/>
          <w:color w:val="FF0000"/>
          <w:sz w:val="20"/>
          <w:szCs w:val="20"/>
        </w:rPr>
        <w:t xml:space="preserve">4 i </w:t>
      </w:r>
      <w:r w:rsidR="005B63F8">
        <w:rPr>
          <w:rFonts w:cs="Times New Roman"/>
          <w:color w:val="FF0000"/>
          <w:sz w:val="20"/>
          <w:szCs w:val="20"/>
        </w:rPr>
        <w:t>O</w:t>
      </w:r>
      <w:r w:rsidR="00FD74B0" w:rsidRPr="00EE2464">
        <w:rPr>
          <w:rFonts w:cs="Times New Roman"/>
          <w:color w:val="FF0000"/>
          <w:sz w:val="20"/>
          <w:szCs w:val="20"/>
        </w:rPr>
        <w:t xml:space="preserve">5. Na ostatniej kondygnacji jest montowane okno </w:t>
      </w:r>
      <w:r w:rsidR="005B63F8">
        <w:rPr>
          <w:rFonts w:cs="Times New Roman"/>
          <w:color w:val="FF0000"/>
          <w:sz w:val="20"/>
          <w:szCs w:val="20"/>
        </w:rPr>
        <w:t>O</w:t>
      </w:r>
      <w:bookmarkStart w:id="0" w:name="_GoBack"/>
      <w:bookmarkEnd w:id="0"/>
      <w:r w:rsidR="00FD74B0" w:rsidRPr="00EE2464">
        <w:rPr>
          <w:rFonts w:cs="Times New Roman"/>
          <w:color w:val="FF0000"/>
          <w:sz w:val="20"/>
          <w:szCs w:val="20"/>
        </w:rPr>
        <w:t>8.</w:t>
      </w:r>
      <w:r w:rsidR="00DB2E61" w:rsidRPr="00EE2464">
        <w:rPr>
          <w:rFonts w:cs="Times New Roman"/>
          <w:color w:val="FF0000"/>
          <w:sz w:val="20"/>
          <w:szCs w:val="20"/>
        </w:rPr>
        <w:t xml:space="preserve"> Zgodnie z zapisami umieszczonymi w</w:t>
      </w:r>
      <w:r w:rsidR="00DB2E61" w:rsidRPr="002B4840">
        <w:rPr>
          <w:rFonts w:cs="Times New Roman"/>
          <w:b/>
          <w:color w:val="FF0000"/>
          <w:sz w:val="20"/>
          <w:szCs w:val="20"/>
        </w:rPr>
        <w:t xml:space="preserve"> </w:t>
      </w:r>
      <w:r w:rsidR="00DB2E61" w:rsidRPr="00EE2464">
        <w:rPr>
          <w:rFonts w:cs="Times New Roman"/>
          <w:color w:val="FF0000"/>
          <w:sz w:val="20"/>
          <w:szCs w:val="20"/>
        </w:rPr>
        <w:t>projekcie umowy dokumentem podstawowym jest dokumentacja projektowa, natomiast przedmiar pełni jedynie funkcję pomocniczą.</w:t>
      </w:r>
    </w:p>
    <w:p w:rsidR="00BD01A7" w:rsidRPr="002B4840" w:rsidRDefault="00BD01A7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502869" w:rsidRDefault="00502869" w:rsidP="002B4840">
      <w:pPr>
        <w:spacing w:after="0" w:line="276" w:lineRule="auto"/>
        <w:rPr>
          <w:rFonts w:cs="Times New Roman"/>
          <w:b/>
          <w:sz w:val="20"/>
          <w:szCs w:val="20"/>
        </w:rPr>
      </w:pPr>
    </w:p>
    <w:p w:rsidR="00BD01A7" w:rsidRPr="00EE2464" w:rsidRDefault="00BD01A7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lastRenderedPageBreak/>
        <w:t xml:space="preserve">Pytanie nr  </w:t>
      </w:r>
      <w:r w:rsidR="00502869">
        <w:rPr>
          <w:rFonts w:cs="Times New Roman"/>
          <w:b/>
          <w:sz w:val="20"/>
          <w:szCs w:val="20"/>
        </w:rPr>
        <w:t>49</w:t>
      </w:r>
    </w:p>
    <w:p w:rsidR="00FD74B0" w:rsidRPr="002B4840" w:rsidRDefault="00FD74B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 xml:space="preserve">Na rysunkach od 1A do 7A – projektu wykonawczego jest wrysowanych łącznie 8 szt. okien o oznaczeniu O6. W zestawieniu stolarki rys. 14A projektu wykonawczego oraz w kosztorysie podana jest ilość 9 szt. Proszę o podanie informacji ile okien O6 należy przyjąć? </w:t>
      </w:r>
    </w:p>
    <w:p w:rsidR="00EE2464" w:rsidRPr="00EE2464" w:rsidRDefault="0010654B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t>Odpowiedź:</w:t>
      </w:r>
      <w:r w:rsidR="001D60D6" w:rsidRPr="00EE2464">
        <w:rPr>
          <w:rFonts w:cs="Times New Roman"/>
          <w:b/>
          <w:sz w:val="20"/>
          <w:szCs w:val="20"/>
        </w:rPr>
        <w:t xml:space="preserve"> </w:t>
      </w:r>
    </w:p>
    <w:p w:rsidR="00FD74B0" w:rsidRPr="002B4840" w:rsidRDefault="001D60D6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2B4840">
        <w:rPr>
          <w:rFonts w:cs="Times New Roman"/>
          <w:color w:val="FF0000"/>
          <w:sz w:val="20"/>
          <w:szCs w:val="20"/>
        </w:rPr>
        <w:t xml:space="preserve">Zgodnie z </w:t>
      </w:r>
      <w:r w:rsidR="00CA1476" w:rsidRPr="002B4840">
        <w:rPr>
          <w:rFonts w:cs="Times New Roman"/>
          <w:color w:val="FF0000"/>
          <w:sz w:val="20"/>
          <w:szCs w:val="20"/>
        </w:rPr>
        <w:t>zamiennym</w:t>
      </w:r>
      <w:r w:rsidRPr="002B4840">
        <w:rPr>
          <w:rFonts w:cs="Times New Roman"/>
          <w:color w:val="FF0000"/>
          <w:sz w:val="20"/>
          <w:szCs w:val="20"/>
        </w:rPr>
        <w:t xml:space="preserve"> rys. CX/09/1/14A ZESTAWIENIE STOLARKI -</w:t>
      </w:r>
      <w:r w:rsidR="00FD74B0" w:rsidRPr="002B4840">
        <w:rPr>
          <w:rFonts w:cs="Times New Roman"/>
          <w:color w:val="FF0000"/>
          <w:sz w:val="20"/>
          <w:szCs w:val="20"/>
        </w:rPr>
        <w:t xml:space="preserve"> 8 szt.</w:t>
      </w:r>
      <w:r w:rsidR="00DB2E61" w:rsidRPr="002B4840">
        <w:rPr>
          <w:rFonts w:cs="Times New Roman"/>
          <w:color w:val="FF0000"/>
          <w:sz w:val="20"/>
          <w:szCs w:val="20"/>
        </w:rPr>
        <w:t xml:space="preserve"> </w:t>
      </w:r>
      <w:r w:rsidRPr="002B4840">
        <w:rPr>
          <w:rFonts w:cs="Times New Roman"/>
          <w:b/>
          <w:color w:val="FF0000"/>
          <w:sz w:val="20"/>
          <w:szCs w:val="20"/>
        </w:rPr>
        <w:t xml:space="preserve"> </w:t>
      </w:r>
    </w:p>
    <w:p w:rsidR="00EE2464" w:rsidRDefault="00EE2464" w:rsidP="002B4840">
      <w:pPr>
        <w:spacing w:after="0" w:line="276" w:lineRule="auto"/>
        <w:rPr>
          <w:rFonts w:cs="Times New Roman"/>
          <w:sz w:val="20"/>
          <w:szCs w:val="20"/>
        </w:rPr>
      </w:pPr>
    </w:p>
    <w:p w:rsidR="00BD01A7" w:rsidRPr="00EE2464" w:rsidRDefault="00BD01A7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t>Pytanie nr  5</w:t>
      </w:r>
      <w:r w:rsidR="00502869">
        <w:rPr>
          <w:rFonts w:cs="Times New Roman"/>
          <w:b/>
          <w:sz w:val="20"/>
          <w:szCs w:val="20"/>
        </w:rPr>
        <w:t>0</w:t>
      </w:r>
    </w:p>
    <w:p w:rsidR="00BD01A7" w:rsidRPr="002B4840" w:rsidRDefault="00FD74B0" w:rsidP="002B4840">
      <w:pPr>
        <w:spacing w:after="0" w:line="276" w:lineRule="auto"/>
        <w:rPr>
          <w:rFonts w:cs="Times New Roman"/>
          <w:sz w:val="20"/>
          <w:szCs w:val="20"/>
        </w:rPr>
      </w:pPr>
      <w:r w:rsidRPr="002B4840">
        <w:rPr>
          <w:rFonts w:cs="Times New Roman"/>
          <w:sz w:val="20"/>
          <w:szCs w:val="20"/>
        </w:rPr>
        <w:t>W zestawieniu stolarki rys 14A – projekt wykonawczy widnieje okno O9 w ilości 1 szt., oraz jest wrysowane na rys. 7A – projektu zmienionego. W kosztory</w:t>
      </w:r>
      <w:r w:rsidR="00BD01A7" w:rsidRPr="002B4840">
        <w:rPr>
          <w:rFonts w:cs="Times New Roman"/>
          <w:sz w:val="20"/>
          <w:szCs w:val="20"/>
        </w:rPr>
        <w:t xml:space="preserve">sie brak takiej pozycji. Proszę </w:t>
      </w:r>
      <w:r w:rsidRPr="002B4840">
        <w:rPr>
          <w:rFonts w:cs="Times New Roman"/>
          <w:sz w:val="20"/>
          <w:szCs w:val="20"/>
        </w:rPr>
        <w:t>o podanie informacji czy okno O9 należy przyjąć do wyceny?</w:t>
      </w:r>
    </w:p>
    <w:p w:rsidR="00EE2464" w:rsidRPr="00EE2464" w:rsidRDefault="0010654B" w:rsidP="002B4840">
      <w:pPr>
        <w:spacing w:after="0" w:line="276" w:lineRule="auto"/>
        <w:rPr>
          <w:rFonts w:cs="Times New Roman"/>
          <w:b/>
          <w:sz w:val="20"/>
          <w:szCs w:val="20"/>
        </w:rPr>
      </w:pPr>
      <w:r w:rsidRPr="00EE2464">
        <w:rPr>
          <w:rFonts w:cs="Times New Roman"/>
          <w:b/>
          <w:sz w:val="20"/>
          <w:szCs w:val="20"/>
        </w:rPr>
        <w:t>Odpowiedź:</w:t>
      </w:r>
      <w:r w:rsidR="00733770" w:rsidRPr="00EE2464">
        <w:rPr>
          <w:rFonts w:cs="Times New Roman"/>
          <w:b/>
          <w:sz w:val="20"/>
          <w:szCs w:val="20"/>
        </w:rPr>
        <w:t xml:space="preserve"> </w:t>
      </w:r>
    </w:p>
    <w:p w:rsidR="00FD74B0" w:rsidRPr="00EE2464" w:rsidRDefault="00733770" w:rsidP="002B4840">
      <w:pPr>
        <w:spacing w:after="0" w:line="276" w:lineRule="auto"/>
        <w:rPr>
          <w:rFonts w:cs="Times New Roman"/>
          <w:color w:val="FF0000"/>
          <w:sz w:val="20"/>
          <w:szCs w:val="20"/>
        </w:rPr>
      </w:pPr>
      <w:r w:rsidRPr="00EE2464">
        <w:rPr>
          <w:rFonts w:cs="Times New Roman"/>
          <w:color w:val="FF0000"/>
          <w:sz w:val="20"/>
          <w:szCs w:val="20"/>
        </w:rPr>
        <w:t xml:space="preserve">TAK,  okno </w:t>
      </w:r>
      <w:r w:rsidR="005B63F8">
        <w:rPr>
          <w:rFonts w:cs="Times New Roman"/>
          <w:color w:val="FF0000"/>
          <w:sz w:val="20"/>
          <w:szCs w:val="20"/>
        </w:rPr>
        <w:t>O</w:t>
      </w:r>
      <w:r w:rsidR="00FD74B0" w:rsidRPr="00EE2464">
        <w:rPr>
          <w:rFonts w:cs="Times New Roman"/>
          <w:color w:val="FF0000"/>
          <w:sz w:val="20"/>
          <w:szCs w:val="20"/>
        </w:rPr>
        <w:t>9 ma być zamontowane na końcu kanału zewnętrznego na V piętrze ( rys, nr CX/09/I/6A)</w:t>
      </w:r>
      <w:r w:rsidR="001F4E43" w:rsidRPr="00EE2464">
        <w:rPr>
          <w:rFonts w:cs="Times New Roman"/>
          <w:color w:val="FF0000"/>
          <w:sz w:val="20"/>
          <w:szCs w:val="20"/>
        </w:rPr>
        <w:t xml:space="preserve">. </w:t>
      </w:r>
      <w:r w:rsidR="001F4E43" w:rsidRPr="00EE2464">
        <w:rPr>
          <w:rFonts w:cs="Times New Roman"/>
          <w:sz w:val="20"/>
          <w:szCs w:val="20"/>
        </w:rPr>
        <w:t xml:space="preserve">: </w:t>
      </w:r>
      <w:r w:rsidR="001F4E43" w:rsidRPr="00EE2464">
        <w:rPr>
          <w:rFonts w:cs="Times New Roman"/>
          <w:color w:val="FF0000"/>
          <w:sz w:val="20"/>
          <w:szCs w:val="20"/>
        </w:rPr>
        <w:t>Zgodnie z zapisami umieszczonymi w projekcie umowy dokumentem podstawowym jest dokumentacja projektowa, natomiast przedmiar pełni jedynie funkcję pomocniczą.</w:t>
      </w:r>
    </w:p>
    <w:p w:rsidR="00C319E5" w:rsidRPr="002B4840" w:rsidRDefault="00C319E5" w:rsidP="002B484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341A3" w:rsidRPr="002B4840" w:rsidRDefault="003341A3" w:rsidP="002B4840">
      <w:pPr>
        <w:spacing w:after="0" w:line="276" w:lineRule="auto"/>
        <w:rPr>
          <w:rFonts w:cs="Times New Roman"/>
          <w:sz w:val="20"/>
          <w:szCs w:val="20"/>
        </w:rPr>
      </w:pPr>
    </w:p>
    <w:sectPr w:rsidR="003341A3" w:rsidRPr="002B4840" w:rsidSect="00834FD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77" w:rsidRDefault="001B2377" w:rsidP="009D5DD8">
      <w:pPr>
        <w:spacing w:after="0"/>
      </w:pPr>
      <w:r>
        <w:separator/>
      </w:r>
    </w:p>
  </w:endnote>
  <w:endnote w:type="continuationSeparator" w:id="0">
    <w:p w:rsidR="001B2377" w:rsidRDefault="001B2377" w:rsidP="009D5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77" w:rsidRDefault="001B2377" w:rsidP="009D5DD8">
      <w:pPr>
        <w:spacing w:after="0"/>
      </w:pPr>
      <w:r>
        <w:separator/>
      </w:r>
    </w:p>
  </w:footnote>
  <w:footnote w:type="continuationSeparator" w:id="0">
    <w:p w:rsidR="001B2377" w:rsidRDefault="001B2377" w:rsidP="009D5D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4CCF0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4"/>
    <w:multiLevelType w:val="multilevel"/>
    <w:tmpl w:val="464E84A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7D4E65"/>
    <w:multiLevelType w:val="hybridMultilevel"/>
    <w:tmpl w:val="8AE86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FAB"/>
    <w:multiLevelType w:val="hybridMultilevel"/>
    <w:tmpl w:val="16EE2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21353"/>
    <w:multiLevelType w:val="hybridMultilevel"/>
    <w:tmpl w:val="2144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D0920"/>
    <w:multiLevelType w:val="hybridMultilevel"/>
    <w:tmpl w:val="762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78BD"/>
    <w:multiLevelType w:val="hybridMultilevel"/>
    <w:tmpl w:val="1CCE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3FB7"/>
    <w:multiLevelType w:val="hybridMultilevel"/>
    <w:tmpl w:val="321A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752D3"/>
    <w:multiLevelType w:val="hybridMultilevel"/>
    <w:tmpl w:val="201C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7B2"/>
    <w:multiLevelType w:val="hybridMultilevel"/>
    <w:tmpl w:val="865A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A7082"/>
    <w:multiLevelType w:val="hybridMultilevel"/>
    <w:tmpl w:val="AB68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5B8D"/>
    <w:multiLevelType w:val="hybridMultilevel"/>
    <w:tmpl w:val="67F4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5A5"/>
    <w:multiLevelType w:val="hybridMultilevel"/>
    <w:tmpl w:val="1CCE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1D8D"/>
    <w:multiLevelType w:val="hybridMultilevel"/>
    <w:tmpl w:val="201C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F0351"/>
    <w:multiLevelType w:val="hybridMultilevel"/>
    <w:tmpl w:val="67F4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F5371"/>
    <w:multiLevelType w:val="hybridMultilevel"/>
    <w:tmpl w:val="6BAC4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06AC2"/>
    <w:multiLevelType w:val="hybridMultilevel"/>
    <w:tmpl w:val="AB68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16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A5"/>
    <w:rsid w:val="00007D6B"/>
    <w:rsid w:val="000166B6"/>
    <w:rsid w:val="00036D32"/>
    <w:rsid w:val="000447C4"/>
    <w:rsid w:val="000550B1"/>
    <w:rsid w:val="00064560"/>
    <w:rsid w:val="0006559D"/>
    <w:rsid w:val="0006745C"/>
    <w:rsid w:val="00085B86"/>
    <w:rsid w:val="000939D3"/>
    <w:rsid w:val="00097985"/>
    <w:rsid w:val="000B08C8"/>
    <w:rsid w:val="000B1C77"/>
    <w:rsid w:val="000B595F"/>
    <w:rsid w:val="000B660D"/>
    <w:rsid w:val="000D3F4F"/>
    <w:rsid w:val="0010654B"/>
    <w:rsid w:val="00117194"/>
    <w:rsid w:val="001224FA"/>
    <w:rsid w:val="001356B2"/>
    <w:rsid w:val="00153B35"/>
    <w:rsid w:val="00167EB8"/>
    <w:rsid w:val="00173ABC"/>
    <w:rsid w:val="001777CC"/>
    <w:rsid w:val="001A1D46"/>
    <w:rsid w:val="001B2377"/>
    <w:rsid w:val="001C72D3"/>
    <w:rsid w:val="001D60D6"/>
    <w:rsid w:val="001D6168"/>
    <w:rsid w:val="001F4E43"/>
    <w:rsid w:val="002028FE"/>
    <w:rsid w:val="002235CB"/>
    <w:rsid w:val="00230649"/>
    <w:rsid w:val="002309E5"/>
    <w:rsid w:val="00231C4B"/>
    <w:rsid w:val="002406A3"/>
    <w:rsid w:val="002416B7"/>
    <w:rsid w:val="00242694"/>
    <w:rsid w:val="00244BEA"/>
    <w:rsid w:val="00245F42"/>
    <w:rsid w:val="002605A1"/>
    <w:rsid w:val="00261588"/>
    <w:rsid w:val="002627B4"/>
    <w:rsid w:val="002646F1"/>
    <w:rsid w:val="002672BB"/>
    <w:rsid w:val="002B158C"/>
    <w:rsid w:val="002B4840"/>
    <w:rsid w:val="002D0EA6"/>
    <w:rsid w:val="002D21A7"/>
    <w:rsid w:val="002D2FFD"/>
    <w:rsid w:val="002E52A8"/>
    <w:rsid w:val="003026F9"/>
    <w:rsid w:val="003027E6"/>
    <w:rsid w:val="00310642"/>
    <w:rsid w:val="0031595D"/>
    <w:rsid w:val="00324861"/>
    <w:rsid w:val="0033390C"/>
    <w:rsid w:val="003341A3"/>
    <w:rsid w:val="003447C9"/>
    <w:rsid w:val="00347012"/>
    <w:rsid w:val="003532B1"/>
    <w:rsid w:val="00360EF3"/>
    <w:rsid w:val="00366594"/>
    <w:rsid w:val="0037272B"/>
    <w:rsid w:val="003916F8"/>
    <w:rsid w:val="003A3279"/>
    <w:rsid w:val="003A3B2D"/>
    <w:rsid w:val="003B0C45"/>
    <w:rsid w:val="003C6359"/>
    <w:rsid w:val="003C7C05"/>
    <w:rsid w:val="003F18F3"/>
    <w:rsid w:val="003F61CF"/>
    <w:rsid w:val="0040195C"/>
    <w:rsid w:val="0041237B"/>
    <w:rsid w:val="00440AD6"/>
    <w:rsid w:val="00463F88"/>
    <w:rsid w:val="0046649B"/>
    <w:rsid w:val="00475DF8"/>
    <w:rsid w:val="004819DB"/>
    <w:rsid w:val="0049210A"/>
    <w:rsid w:val="00494341"/>
    <w:rsid w:val="004C7ABE"/>
    <w:rsid w:val="004D1E09"/>
    <w:rsid w:val="004D7F49"/>
    <w:rsid w:val="004E0F5E"/>
    <w:rsid w:val="004F30BE"/>
    <w:rsid w:val="004F3278"/>
    <w:rsid w:val="00502869"/>
    <w:rsid w:val="00503DD3"/>
    <w:rsid w:val="00523C07"/>
    <w:rsid w:val="00526AD2"/>
    <w:rsid w:val="00531A5A"/>
    <w:rsid w:val="005416A5"/>
    <w:rsid w:val="00547FBD"/>
    <w:rsid w:val="0055587D"/>
    <w:rsid w:val="00565130"/>
    <w:rsid w:val="00581E62"/>
    <w:rsid w:val="00591629"/>
    <w:rsid w:val="005A1FE7"/>
    <w:rsid w:val="005B635C"/>
    <w:rsid w:val="005B63F8"/>
    <w:rsid w:val="005B6E28"/>
    <w:rsid w:val="005B7C0D"/>
    <w:rsid w:val="005C077D"/>
    <w:rsid w:val="005D2868"/>
    <w:rsid w:val="005D7B55"/>
    <w:rsid w:val="00600740"/>
    <w:rsid w:val="00615381"/>
    <w:rsid w:val="00625319"/>
    <w:rsid w:val="00627376"/>
    <w:rsid w:val="00632F70"/>
    <w:rsid w:val="00650F56"/>
    <w:rsid w:val="006520A3"/>
    <w:rsid w:val="00667258"/>
    <w:rsid w:val="006710FD"/>
    <w:rsid w:val="00675102"/>
    <w:rsid w:val="006946AA"/>
    <w:rsid w:val="006A1209"/>
    <w:rsid w:val="006B5FD7"/>
    <w:rsid w:val="006C12BA"/>
    <w:rsid w:val="006D00CB"/>
    <w:rsid w:val="006F4FD6"/>
    <w:rsid w:val="00717314"/>
    <w:rsid w:val="0072047A"/>
    <w:rsid w:val="00726F78"/>
    <w:rsid w:val="00727C69"/>
    <w:rsid w:val="007326B4"/>
    <w:rsid w:val="00733770"/>
    <w:rsid w:val="00757EC1"/>
    <w:rsid w:val="00765BF0"/>
    <w:rsid w:val="0076768B"/>
    <w:rsid w:val="00772F6D"/>
    <w:rsid w:val="00774FB1"/>
    <w:rsid w:val="00783608"/>
    <w:rsid w:val="00791737"/>
    <w:rsid w:val="007B13B8"/>
    <w:rsid w:val="007D2FC8"/>
    <w:rsid w:val="007D7981"/>
    <w:rsid w:val="007E2A1C"/>
    <w:rsid w:val="007E456E"/>
    <w:rsid w:val="007F14A9"/>
    <w:rsid w:val="00803ABB"/>
    <w:rsid w:val="008102F2"/>
    <w:rsid w:val="00817703"/>
    <w:rsid w:val="008226D8"/>
    <w:rsid w:val="00823368"/>
    <w:rsid w:val="00825E03"/>
    <w:rsid w:val="008310AC"/>
    <w:rsid w:val="00834FD1"/>
    <w:rsid w:val="00836529"/>
    <w:rsid w:val="0083719F"/>
    <w:rsid w:val="00850B22"/>
    <w:rsid w:val="008567FA"/>
    <w:rsid w:val="00861890"/>
    <w:rsid w:val="008624BD"/>
    <w:rsid w:val="008653A3"/>
    <w:rsid w:val="008664CB"/>
    <w:rsid w:val="00870670"/>
    <w:rsid w:val="0087504B"/>
    <w:rsid w:val="0088632E"/>
    <w:rsid w:val="008873AD"/>
    <w:rsid w:val="00897E1B"/>
    <w:rsid w:val="008A66BB"/>
    <w:rsid w:val="008B5302"/>
    <w:rsid w:val="008C2FBC"/>
    <w:rsid w:val="008C5FBF"/>
    <w:rsid w:val="008D75E5"/>
    <w:rsid w:val="008E15A9"/>
    <w:rsid w:val="008F63BD"/>
    <w:rsid w:val="00915AA2"/>
    <w:rsid w:val="009251BB"/>
    <w:rsid w:val="00932CBD"/>
    <w:rsid w:val="00932F3C"/>
    <w:rsid w:val="0093556A"/>
    <w:rsid w:val="0096259B"/>
    <w:rsid w:val="00963E89"/>
    <w:rsid w:val="0097632B"/>
    <w:rsid w:val="0098462A"/>
    <w:rsid w:val="0098557E"/>
    <w:rsid w:val="00990DB4"/>
    <w:rsid w:val="009A2641"/>
    <w:rsid w:val="009A6AEC"/>
    <w:rsid w:val="009A7F20"/>
    <w:rsid w:val="009B4AFB"/>
    <w:rsid w:val="009C01C7"/>
    <w:rsid w:val="009C2090"/>
    <w:rsid w:val="009C3202"/>
    <w:rsid w:val="009C6DE2"/>
    <w:rsid w:val="009C7242"/>
    <w:rsid w:val="009D458E"/>
    <w:rsid w:val="009D5DD8"/>
    <w:rsid w:val="009D79B3"/>
    <w:rsid w:val="009E0406"/>
    <w:rsid w:val="009E2A27"/>
    <w:rsid w:val="009F1905"/>
    <w:rsid w:val="009F5598"/>
    <w:rsid w:val="009F7694"/>
    <w:rsid w:val="00A203BB"/>
    <w:rsid w:val="00A51EC0"/>
    <w:rsid w:val="00A56A38"/>
    <w:rsid w:val="00A60D48"/>
    <w:rsid w:val="00A66556"/>
    <w:rsid w:val="00A71389"/>
    <w:rsid w:val="00A762A5"/>
    <w:rsid w:val="00A82130"/>
    <w:rsid w:val="00A917A4"/>
    <w:rsid w:val="00A92EAB"/>
    <w:rsid w:val="00A95EFD"/>
    <w:rsid w:val="00AA4C69"/>
    <w:rsid w:val="00AA58C8"/>
    <w:rsid w:val="00AB0E78"/>
    <w:rsid w:val="00AB2333"/>
    <w:rsid w:val="00AB3B78"/>
    <w:rsid w:val="00AD12B7"/>
    <w:rsid w:val="00AD3446"/>
    <w:rsid w:val="00AE5224"/>
    <w:rsid w:val="00B02416"/>
    <w:rsid w:val="00B15F0A"/>
    <w:rsid w:val="00B227DB"/>
    <w:rsid w:val="00B24908"/>
    <w:rsid w:val="00B2662B"/>
    <w:rsid w:val="00B41FED"/>
    <w:rsid w:val="00B53522"/>
    <w:rsid w:val="00B53C01"/>
    <w:rsid w:val="00B61812"/>
    <w:rsid w:val="00B81BC5"/>
    <w:rsid w:val="00B90557"/>
    <w:rsid w:val="00BA4053"/>
    <w:rsid w:val="00BA5DBB"/>
    <w:rsid w:val="00BA6841"/>
    <w:rsid w:val="00BA7CA1"/>
    <w:rsid w:val="00BC7CD5"/>
    <w:rsid w:val="00BD01A7"/>
    <w:rsid w:val="00BD32B0"/>
    <w:rsid w:val="00BD7DA9"/>
    <w:rsid w:val="00C01CC7"/>
    <w:rsid w:val="00C13200"/>
    <w:rsid w:val="00C235BD"/>
    <w:rsid w:val="00C30BD8"/>
    <w:rsid w:val="00C319E5"/>
    <w:rsid w:val="00C35D16"/>
    <w:rsid w:val="00C36916"/>
    <w:rsid w:val="00C42153"/>
    <w:rsid w:val="00C45875"/>
    <w:rsid w:val="00C5298D"/>
    <w:rsid w:val="00C5440A"/>
    <w:rsid w:val="00C62893"/>
    <w:rsid w:val="00C628C9"/>
    <w:rsid w:val="00C62E84"/>
    <w:rsid w:val="00C654A5"/>
    <w:rsid w:val="00C6672D"/>
    <w:rsid w:val="00C67378"/>
    <w:rsid w:val="00C72970"/>
    <w:rsid w:val="00C81131"/>
    <w:rsid w:val="00C823FE"/>
    <w:rsid w:val="00CA1476"/>
    <w:rsid w:val="00CA1EDE"/>
    <w:rsid w:val="00CC3F65"/>
    <w:rsid w:val="00CD6D22"/>
    <w:rsid w:val="00CE5B9D"/>
    <w:rsid w:val="00D00CBE"/>
    <w:rsid w:val="00D05C93"/>
    <w:rsid w:val="00D0752A"/>
    <w:rsid w:val="00D14992"/>
    <w:rsid w:val="00D16F53"/>
    <w:rsid w:val="00D224FD"/>
    <w:rsid w:val="00D262D8"/>
    <w:rsid w:val="00D33DC0"/>
    <w:rsid w:val="00D363F2"/>
    <w:rsid w:val="00D52622"/>
    <w:rsid w:val="00D561B0"/>
    <w:rsid w:val="00D56C33"/>
    <w:rsid w:val="00D667C9"/>
    <w:rsid w:val="00D71A1F"/>
    <w:rsid w:val="00D777B2"/>
    <w:rsid w:val="00D77BAE"/>
    <w:rsid w:val="00D80C2E"/>
    <w:rsid w:val="00D8279D"/>
    <w:rsid w:val="00D9349A"/>
    <w:rsid w:val="00DB13B3"/>
    <w:rsid w:val="00DB2E61"/>
    <w:rsid w:val="00DB6921"/>
    <w:rsid w:val="00DC35B9"/>
    <w:rsid w:val="00DC632C"/>
    <w:rsid w:val="00DD731F"/>
    <w:rsid w:val="00DE189A"/>
    <w:rsid w:val="00DE74FC"/>
    <w:rsid w:val="00DF0502"/>
    <w:rsid w:val="00E00EA0"/>
    <w:rsid w:val="00E257A9"/>
    <w:rsid w:val="00E2637A"/>
    <w:rsid w:val="00E33920"/>
    <w:rsid w:val="00E363B2"/>
    <w:rsid w:val="00E4627F"/>
    <w:rsid w:val="00E549E0"/>
    <w:rsid w:val="00E61160"/>
    <w:rsid w:val="00E61754"/>
    <w:rsid w:val="00E6627A"/>
    <w:rsid w:val="00E92F52"/>
    <w:rsid w:val="00E95BEB"/>
    <w:rsid w:val="00EA545F"/>
    <w:rsid w:val="00EA77B8"/>
    <w:rsid w:val="00EC1214"/>
    <w:rsid w:val="00EC71C0"/>
    <w:rsid w:val="00EE180E"/>
    <w:rsid w:val="00EE2464"/>
    <w:rsid w:val="00EE795E"/>
    <w:rsid w:val="00EF0DCC"/>
    <w:rsid w:val="00EF4150"/>
    <w:rsid w:val="00F12513"/>
    <w:rsid w:val="00F24357"/>
    <w:rsid w:val="00F43F61"/>
    <w:rsid w:val="00F51685"/>
    <w:rsid w:val="00F55A87"/>
    <w:rsid w:val="00F55F65"/>
    <w:rsid w:val="00F64900"/>
    <w:rsid w:val="00F675AE"/>
    <w:rsid w:val="00F74C09"/>
    <w:rsid w:val="00F96C00"/>
    <w:rsid w:val="00FA254B"/>
    <w:rsid w:val="00FA3866"/>
    <w:rsid w:val="00FA3E9D"/>
    <w:rsid w:val="00FB1DAD"/>
    <w:rsid w:val="00FB6AE2"/>
    <w:rsid w:val="00FC40B0"/>
    <w:rsid w:val="00FC5458"/>
    <w:rsid w:val="00FD1F35"/>
    <w:rsid w:val="00FD74B0"/>
    <w:rsid w:val="00FE215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3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Pogrubienie">
    <w:name w:val="Strong"/>
    <w:basedOn w:val="Domylnaczcionkaakapitu"/>
    <w:qFormat/>
    <w:rsid w:val="00F12513"/>
    <w:rPr>
      <w:b/>
      <w:bCs/>
    </w:rPr>
  </w:style>
  <w:style w:type="character" w:styleId="Uwydatnienie">
    <w:name w:val="Emphasis"/>
    <w:basedOn w:val="Domylnaczcionkaakapitu"/>
    <w:qFormat/>
    <w:rsid w:val="00F125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1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7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FD1F35"/>
    <w:pPr>
      <w:suppressAutoHyphens/>
      <w:spacing w:after="0"/>
      <w:ind w:left="922" w:hanging="922"/>
      <w:jc w:val="left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customStyle="1" w:styleId="ZnakZnak1">
    <w:name w:val="Znak Znak1"/>
    <w:basedOn w:val="Normalny"/>
    <w:rsid w:val="00FD1F35"/>
    <w:pPr>
      <w:spacing w:after="0"/>
      <w:jc w:val="left"/>
    </w:pPr>
    <w:rPr>
      <w:rFonts w:ascii="Arial" w:eastAsia="Times New Roman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D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DD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3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Pogrubienie">
    <w:name w:val="Strong"/>
    <w:basedOn w:val="Domylnaczcionkaakapitu"/>
    <w:qFormat/>
    <w:rsid w:val="00F12513"/>
    <w:rPr>
      <w:b/>
      <w:bCs/>
    </w:rPr>
  </w:style>
  <w:style w:type="character" w:styleId="Uwydatnienie">
    <w:name w:val="Emphasis"/>
    <w:basedOn w:val="Domylnaczcionkaakapitu"/>
    <w:qFormat/>
    <w:rsid w:val="00F1251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1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7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FD1F35"/>
    <w:pPr>
      <w:suppressAutoHyphens/>
      <w:spacing w:after="0"/>
      <w:ind w:left="922" w:hanging="922"/>
      <w:jc w:val="left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customStyle="1" w:styleId="ZnakZnak1">
    <w:name w:val="Znak Znak1"/>
    <w:basedOn w:val="Normalny"/>
    <w:rsid w:val="00FD1F35"/>
    <w:pPr>
      <w:spacing w:after="0"/>
      <w:jc w:val="left"/>
    </w:pPr>
    <w:rPr>
      <w:rFonts w:ascii="Arial" w:eastAsia="Times New Roman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D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DD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4077</Words>
  <Characters>24466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nowakd</cp:lastModifiedBy>
  <cp:revision>26</cp:revision>
  <cp:lastPrinted>2015-02-10T08:40:00Z</cp:lastPrinted>
  <dcterms:created xsi:type="dcterms:W3CDTF">2015-02-09T06:48:00Z</dcterms:created>
  <dcterms:modified xsi:type="dcterms:W3CDTF">2015-02-10T10:13:00Z</dcterms:modified>
</cp:coreProperties>
</file>