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25" w:rsidRPr="007B7E1C" w:rsidRDefault="00903625" w:rsidP="007B7E1C">
      <w:pPr>
        <w:spacing w:line="360" w:lineRule="auto"/>
        <w:jc w:val="both"/>
      </w:pPr>
      <w:r w:rsidRPr="007B7E1C">
        <w:t xml:space="preserve">Wojewódzki Szpital Podkarpacki 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>im. Jana Pawła II w Krośnie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>38-400 Krosno, ul. Korczyńska 57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>Dział zamówień publicznych i zaopatrzenia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 xml:space="preserve">Tel. 13-43-78-215 , 13-43-78-497 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 xml:space="preserve">NIP 684-21-20-222, Regon 000308620 </w:t>
      </w:r>
    </w:p>
    <w:p w:rsidR="00903625" w:rsidRPr="007B7E1C" w:rsidRDefault="00903625" w:rsidP="007B7E1C">
      <w:pPr>
        <w:spacing w:line="360" w:lineRule="auto"/>
        <w:jc w:val="both"/>
      </w:pPr>
    </w:p>
    <w:p w:rsidR="00903625" w:rsidRPr="007B7E1C" w:rsidRDefault="00903625" w:rsidP="007B7E1C">
      <w:pPr>
        <w:spacing w:line="360" w:lineRule="auto"/>
        <w:jc w:val="right"/>
      </w:pPr>
      <w:r w:rsidRPr="007B7E1C">
        <w:t xml:space="preserve">Krosno, dnia </w:t>
      </w:r>
      <w:r w:rsidR="007B7E1C">
        <w:t>08</w:t>
      </w:r>
      <w:r w:rsidRPr="007B7E1C">
        <w:t>.</w:t>
      </w:r>
      <w:r w:rsidR="001301CF" w:rsidRPr="007B7E1C">
        <w:t>07</w:t>
      </w:r>
      <w:r w:rsidRPr="007B7E1C">
        <w:t>.2015</w:t>
      </w:r>
    </w:p>
    <w:p w:rsidR="00903625" w:rsidRPr="007B7E1C" w:rsidRDefault="00903625" w:rsidP="007B7E1C">
      <w:pPr>
        <w:spacing w:line="360" w:lineRule="auto"/>
        <w:ind w:left="4248"/>
        <w:jc w:val="both"/>
      </w:pPr>
    </w:p>
    <w:p w:rsidR="00903625" w:rsidRPr="007B7E1C" w:rsidRDefault="00903625" w:rsidP="007B7E1C">
      <w:pPr>
        <w:spacing w:line="360" w:lineRule="auto"/>
        <w:ind w:left="4248"/>
        <w:jc w:val="both"/>
      </w:pPr>
      <w:r w:rsidRPr="007B7E1C">
        <w:t xml:space="preserve">Do wszystkich uczestników postępowania 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 xml:space="preserve"> </w:t>
      </w:r>
      <w:r w:rsidRPr="007B7E1C">
        <w:tab/>
      </w:r>
      <w:r w:rsidRPr="007B7E1C">
        <w:tab/>
      </w:r>
      <w:r w:rsidRPr="007B7E1C">
        <w:tab/>
      </w:r>
      <w:r w:rsidRPr="007B7E1C">
        <w:tab/>
      </w:r>
      <w:r w:rsidRPr="007B7E1C">
        <w:tab/>
      </w:r>
      <w:r w:rsidRPr="007B7E1C">
        <w:tab/>
        <w:t xml:space="preserve"> (</w:t>
      </w:r>
      <w:hyperlink r:id="rId6" w:history="1">
        <w:r w:rsidRPr="007B7E1C">
          <w:rPr>
            <w:rStyle w:val="Hipercze"/>
          </w:rPr>
          <w:t>www.krosno.med.pl</w:t>
        </w:r>
      </w:hyperlink>
      <w:r w:rsidRPr="007B7E1C">
        <w:t>)</w:t>
      </w:r>
    </w:p>
    <w:p w:rsidR="00903625" w:rsidRPr="007B7E1C" w:rsidRDefault="00903625" w:rsidP="007B7E1C">
      <w:pPr>
        <w:pStyle w:val="Tekstpodstawowy22"/>
        <w:spacing w:line="360" w:lineRule="auto"/>
        <w:ind w:firstLine="426"/>
        <w:jc w:val="both"/>
        <w:rPr>
          <w:rFonts w:eastAsia="Lucida Sans Unicode"/>
          <w:b w:val="0"/>
          <w:kern w:val="1"/>
          <w:sz w:val="20"/>
          <w:szCs w:val="20"/>
          <w:lang w:eastAsia="hi-IN" w:bidi="hi-IN"/>
        </w:rPr>
      </w:pPr>
    </w:p>
    <w:p w:rsidR="00903625" w:rsidRPr="007B7E1C" w:rsidRDefault="007560EC" w:rsidP="007B7E1C">
      <w:pPr>
        <w:pStyle w:val="Tekstpodstawowy22"/>
        <w:spacing w:line="360" w:lineRule="auto"/>
        <w:ind w:firstLine="426"/>
        <w:jc w:val="both"/>
        <w:rPr>
          <w:b w:val="0"/>
          <w:bCs/>
          <w:sz w:val="20"/>
          <w:szCs w:val="20"/>
        </w:rPr>
      </w:pPr>
      <w:r w:rsidRPr="007B7E1C">
        <w:rPr>
          <w:rFonts w:eastAsia="Lucida Sans Unicode"/>
          <w:b w:val="0"/>
          <w:kern w:val="1"/>
          <w:sz w:val="20"/>
          <w:szCs w:val="20"/>
          <w:lang w:eastAsia="hi-IN" w:bidi="hi-IN"/>
        </w:rPr>
        <w:t>Sprostowanie do z</w:t>
      </w:r>
      <w:r w:rsidR="00903625" w:rsidRPr="007B7E1C">
        <w:rPr>
          <w:rFonts w:eastAsia="Lucida Sans Unicode"/>
          <w:b w:val="0"/>
          <w:kern w:val="1"/>
          <w:sz w:val="20"/>
          <w:szCs w:val="20"/>
          <w:lang w:eastAsia="hi-IN" w:bidi="hi-IN"/>
        </w:rPr>
        <w:t>awiadomieni</w:t>
      </w:r>
      <w:r w:rsidRPr="007B7E1C">
        <w:rPr>
          <w:rFonts w:eastAsia="Lucida Sans Unicode"/>
          <w:b w:val="0"/>
          <w:kern w:val="1"/>
          <w:sz w:val="20"/>
          <w:szCs w:val="20"/>
          <w:lang w:eastAsia="hi-IN" w:bidi="hi-IN"/>
        </w:rPr>
        <w:t>a</w:t>
      </w:r>
      <w:r w:rsidR="00903625" w:rsidRPr="007B7E1C">
        <w:rPr>
          <w:rFonts w:eastAsia="Lucida Sans Unicode"/>
          <w:b w:val="0"/>
          <w:kern w:val="1"/>
          <w:sz w:val="20"/>
          <w:szCs w:val="20"/>
          <w:lang w:eastAsia="hi-IN" w:bidi="hi-IN"/>
        </w:rPr>
        <w:t xml:space="preserve"> o udzieleniu wyjaśnień na zapytania wykonawców w postepowaniu na </w:t>
      </w:r>
      <w:r w:rsidR="00903625" w:rsidRPr="007B7E1C">
        <w:rPr>
          <w:b w:val="0"/>
          <w:sz w:val="20"/>
          <w:szCs w:val="20"/>
        </w:rPr>
        <w:t>zakup wraz z sukcesywną dostawą sprzętu jednorazowego uż</w:t>
      </w:r>
      <w:r w:rsidR="007F4B1D" w:rsidRPr="007B7E1C">
        <w:rPr>
          <w:b w:val="0"/>
          <w:sz w:val="20"/>
          <w:szCs w:val="20"/>
        </w:rPr>
        <w:t>ytku dla oddziału OIOM</w:t>
      </w:r>
      <w:r w:rsidR="00903625" w:rsidRPr="007B7E1C">
        <w:rPr>
          <w:b w:val="0"/>
          <w:sz w:val="20"/>
          <w:szCs w:val="20"/>
        </w:rPr>
        <w:t>, nr postepowania EZ/215/</w:t>
      </w:r>
      <w:r w:rsidR="007F4B1D" w:rsidRPr="007B7E1C">
        <w:rPr>
          <w:b w:val="0"/>
          <w:sz w:val="20"/>
          <w:szCs w:val="20"/>
        </w:rPr>
        <w:t>66</w:t>
      </w:r>
      <w:r w:rsidR="00903625" w:rsidRPr="007B7E1C">
        <w:rPr>
          <w:b w:val="0"/>
          <w:sz w:val="20"/>
          <w:szCs w:val="20"/>
        </w:rPr>
        <w:t xml:space="preserve">/2015. </w:t>
      </w:r>
    </w:p>
    <w:p w:rsidR="00903625" w:rsidRPr="007B7E1C" w:rsidRDefault="007560EC" w:rsidP="007B7E1C">
      <w:pPr>
        <w:spacing w:line="360" w:lineRule="auto"/>
        <w:ind w:firstLine="426"/>
        <w:jc w:val="both"/>
      </w:pPr>
      <w:r w:rsidRPr="007B7E1C">
        <w:t xml:space="preserve">Zamawiający dokonuje sprostowania odpowiedzi na zapytania </w:t>
      </w:r>
      <w:r w:rsidR="007B7E1C">
        <w:t>W</w:t>
      </w:r>
      <w:r w:rsidRPr="007B7E1C">
        <w:t xml:space="preserve">ykonawców z dnia 6 lipca 2015 roku. </w:t>
      </w:r>
    </w:p>
    <w:p w:rsidR="007560EC" w:rsidRPr="007B7E1C" w:rsidRDefault="007560EC" w:rsidP="007B7E1C">
      <w:pPr>
        <w:spacing w:line="360" w:lineRule="auto"/>
        <w:jc w:val="both"/>
      </w:pPr>
    </w:p>
    <w:p w:rsidR="007560EC" w:rsidRPr="007B7E1C" w:rsidRDefault="007560EC" w:rsidP="007B7E1C">
      <w:pPr>
        <w:spacing w:line="360" w:lineRule="auto"/>
        <w:jc w:val="both"/>
        <w:rPr>
          <w:b/>
        </w:rPr>
      </w:pPr>
      <w:r w:rsidRPr="007B7E1C">
        <w:rPr>
          <w:b/>
        </w:rPr>
        <w:t>W odpowiedziach z dnia 06.07.02015 roku jest:</w:t>
      </w:r>
    </w:p>
    <w:p w:rsidR="00BB31C7" w:rsidRPr="00F10BEA" w:rsidRDefault="00BB31C7" w:rsidP="00BB31C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10BEA">
        <w:rPr>
          <w:b/>
        </w:rPr>
        <w:t xml:space="preserve">Pytanie 60. </w:t>
      </w:r>
    </w:p>
    <w:p w:rsidR="00BB31C7" w:rsidRPr="00F10BEA" w:rsidRDefault="00BB31C7" w:rsidP="00BB31C7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</w:rPr>
      </w:pPr>
      <w:r w:rsidRPr="00F10BEA">
        <w:rPr>
          <w:b/>
        </w:rPr>
        <w:t xml:space="preserve">Pakiet 3 poz. 1. </w:t>
      </w:r>
      <w:r w:rsidRPr="00F10BEA">
        <w:rPr>
          <w:bCs/>
          <w:iCs/>
          <w:color w:val="000000"/>
        </w:rPr>
        <w:t xml:space="preserve">Czy Zamawiający oczekuje cewnika  do  żył  centralnych  </w:t>
      </w:r>
      <w:proofErr w:type="spellStart"/>
      <w:r w:rsidRPr="00F10BEA">
        <w:rPr>
          <w:bCs/>
          <w:iCs/>
          <w:color w:val="000000"/>
        </w:rPr>
        <w:t>dwuświatłowy</w:t>
      </w:r>
      <w:proofErr w:type="spellEnd"/>
      <w:r w:rsidRPr="00F10BEA">
        <w:rPr>
          <w:bCs/>
          <w:iCs/>
          <w:color w:val="000000"/>
        </w:rPr>
        <w:t xml:space="preserve"> F7 (14/18 ) dł. 20 cm </w:t>
      </w:r>
      <w:proofErr w:type="spellStart"/>
      <w:r w:rsidRPr="00F10BEA">
        <w:rPr>
          <w:bCs/>
          <w:iCs/>
          <w:color w:val="000000"/>
        </w:rPr>
        <w:t>Highflow</w:t>
      </w:r>
      <w:proofErr w:type="spellEnd"/>
      <w:r w:rsidRPr="00F10BEA">
        <w:rPr>
          <w:bCs/>
          <w:iCs/>
          <w:color w:val="000000"/>
        </w:rPr>
        <w:t xml:space="preserve"> ze standardową igłą </w:t>
      </w:r>
      <w:proofErr w:type="spellStart"/>
      <w:r w:rsidRPr="00F10BEA">
        <w:rPr>
          <w:bCs/>
          <w:iCs/>
          <w:color w:val="000000"/>
        </w:rPr>
        <w:t>Seldingera</w:t>
      </w:r>
      <w:proofErr w:type="spellEnd"/>
      <w:r w:rsidRPr="00F10BEA">
        <w:rPr>
          <w:bCs/>
          <w:iCs/>
          <w:color w:val="000000"/>
        </w:rPr>
        <w:t xml:space="preserve"> czy ze zmodyfikowaną igłą ze zintegrowaną zastawką która umożliwia min. wprowadzenie prowadnicy do żyły bez odłączania strzykawki?</w:t>
      </w:r>
    </w:p>
    <w:p w:rsidR="00BB31C7" w:rsidRPr="00F10BEA" w:rsidRDefault="00BB31C7" w:rsidP="00BB31C7">
      <w:pPr>
        <w:spacing w:line="360" w:lineRule="auto"/>
        <w:jc w:val="both"/>
      </w:pPr>
      <w:proofErr w:type="spellStart"/>
      <w:r w:rsidRPr="00F10BEA">
        <w:rPr>
          <w:b/>
        </w:rPr>
        <w:t>Odpowiedź</w:t>
      </w:r>
      <w:r w:rsidRPr="00F10BEA">
        <w:t>:TAK</w:t>
      </w:r>
      <w:proofErr w:type="spellEnd"/>
      <w:r w:rsidRPr="00F10BEA">
        <w:t>.</w:t>
      </w:r>
    </w:p>
    <w:p w:rsidR="00BB31C7" w:rsidRPr="00F10BEA" w:rsidRDefault="00BB31C7" w:rsidP="00BB31C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10BEA">
        <w:rPr>
          <w:b/>
        </w:rPr>
        <w:t xml:space="preserve">Pytanie 61. </w:t>
      </w:r>
    </w:p>
    <w:p w:rsidR="00BB31C7" w:rsidRPr="00F10BEA" w:rsidRDefault="00BB31C7" w:rsidP="00BB31C7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</w:rPr>
      </w:pPr>
      <w:r w:rsidRPr="00F10BEA">
        <w:rPr>
          <w:b/>
        </w:rPr>
        <w:t xml:space="preserve">Pakiet 3 poz. 1. </w:t>
      </w:r>
      <w:r w:rsidRPr="00F10BEA">
        <w:rPr>
          <w:bCs/>
          <w:iCs/>
          <w:color w:val="000000"/>
        </w:rPr>
        <w:t xml:space="preserve">Czy Zamawiający dopuści cewnika do  żył  centralnych  </w:t>
      </w:r>
      <w:proofErr w:type="spellStart"/>
      <w:r w:rsidRPr="00F10BEA">
        <w:rPr>
          <w:bCs/>
          <w:iCs/>
          <w:color w:val="000000"/>
        </w:rPr>
        <w:t>dwuświatłowy</w:t>
      </w:r>
      <w:proofErr w:type="spellEnd"/>
      <w:r w:rsidRPr="00F10BEA">
        <w:rPr>
          <w:bCs/>
          <w:iCs/>
          <w:color w:val="000000"/>
        </w:rPr>
        <w:t xml:space="preserve"> F7 (16/16 ) dł. 20 cm  ze standardową igłą </w:t>
      </w:r>
      <w:proofErr w:type="spellStart"/>
      <w:r w:rsidRPr="00F10BEA">
        <w:rPr>
          <w:bCs/>
          <w:iCs/>
          <w:color w:val="000000"/>
        </w:rPr>
        <w:t>Seldingera</w:t>
      </w:r>
      <w:proofErr w:type="spellEnd"/>
      <w:r w:rsidRPr="00F10BEA">
        <w:rPr>
          <w:bCs/>
          <w:iCs/>
          <w:color w:val="000000"/>
        </w:rPr>
        <w:t xml:space="preserve"> lub ze zmodyfikowaną igłą ze zintegrowaną zastawką która umożliwia min. wprowadzenie prowadnicy do żyły bez odłączania strzykawki?</w:t>
      </w:r>
    </w:p>
    <w:p w:rsidR="00BB31C7" w:rsidRPr="00F10BEA" w:rsidRDefault="00BB31C7" w:rsidP="00BB31C7">
      <w:pPr>
        <w:spacing w:line="360" w:lineRule="auto"/>
        <w:jc w:val="both"/>
      </w:pPr>
      <w:r w:rsidRPr="00F10BEA">
        <w:rPr>
          <w:b/>
        </w:rPr>
        <w:t>Odpowiedź</w:t>
      </w:r>
      <w:r w:rsidRPr="00F10BEA">
        <w:t>: Zamawiający  dopuszcza.</w:t>
      </w:r>
    </w:p>
    <w:p w:rsidR="00BB31C7" w:rsidRPr="00F10BEA" w:rsidRDefault="00BB31C7" w:rsidP="00BB31C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10BEA">
        <w:rPr>
          <w:b/>
        </w:rPr>
        <w:t>Pytanie 62.</w:t>
      </w:r>
    </w:p>
    <w:p w:rsidR="00BB31C7" w:rsidRPr="00F10BEA" w:rsidRDefault="00BB31C7" w:rsidP="00BB31C7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</w:rPr>
      </w:pPr>
      <w:r w:rsidRPr="00F10BEA">
        <w:rPr>
          <w:b/>
        </w:rPr>
        <w:t xml:space="preserve"> Pakiet 3 poz. 2. </w:t>
      </w:r>
      <w:r w:rsidRPr="00F10BEA">
        <w:rPr>
          <w:bCs/>
          <w:iCs/>
          <w:color w:val="000000"/>
        </w:rPr>
        <w:t xml:space="preserve">Czy Zamawiający oczekuje cewnika  do  żył  centralnych  </w:t>
      </w:r>
      <w:proofErr w:type="spellStart"/>
      <w:r w:rsidRPr="00F10BEA">
        <w:rPr>
          <w:bCs/>
          <w:iCs/>
          <w:color w:val="000000"/>
        </w:rPr>
        <w:t>dwuświatłowy</w:t>
      </w:r>
      <w:proofErr w:type="spellEnd"/>
      <w:r w:rsidRPr="00F10BEA">
        <w:rPr>
          <w:bCs/>
          <w:iCs/>
          <w:color w:val="000000"/>
        </w:rPr>
        <w:t xml:space="preserve"> F7 (16/18/18 ) dł. 20 cm ze standardową igłą </w:t>
      </w:r>
      <w:proofErr w:type="spellStart"/>
      <w:r w:rsidRPr="00F10BEA">
        <w:rPr>
          <w:bCs/>
          <w:iCs/>
          <w:color w:val="000000"/>
        </w:rPr>
        <w:t>Seldingera</w:t>
      </w:r>
      <w:proofErr w:type="spellEnd"/>
      <w:r w:rsidRPr="00F10BEA">
        <w:rPr>
          <w:bCs/>
          <w:iCs/>
          <w:color w:val="000000"/>
        </w:rPr>
        <w:t xml:space="preserve"> czy ze zmodyfikowaną igłą ze zintegrowaną zastawką która umożliwia min. wprowadzenie prowadnicy do żyły bez odłączania strzykawki?</w:t>
      </w:r>
      <w:r w:rsidRPr="00F10BEA">
        <w:rPr>
          <w:bCs/>
          <w:iCs/>
          <w:color w:val="000000"/>
        </w:rPr>
        <w:tab/>
      </w:r>
    </w:p>
    <w:p w:rsidR="00BB31C7" w:rsidRPr="00F10BEA" w:rsidRDefault="00BB31C7" w:rsidP="00BB31C7">
      <w:pPr>
        <w:spacing w:line="360" w:lineRule="auto"/>
        <w:jc w:val="both"/>
      </w:pPr>
      <w:r w:rsidRPr="00F10BEA">
        <w:rPr>
          <w:b/>
        </w:rPr>
        <w:t>Odpowiedź</w:t>
      </w:r>
      <w:r w:rsidRPr="00F10BEA">
        <w:t>: Zamawiający  dopuszcza.</w:t>
      </w:r>
    </w:p>
    <w:p w:rsidR="00BB31C7" w:rsidRPr="00F10BEA" w:rsidRDefault="00BB31C7" w:rsidP="00BB31C7">
      <w:pPr>
        <w:spacing w:line="360" w:lineRule="auto"/>
        <w:jc w:val="both"/>
        <w:rPr>
          <w:b/>
          <w:color w:val="000000"/>
        </w:rPr>
      </w:pPr>
      <w:r w:rsidRPr="00F10BEA">
        <w:rPr>
          <w:b/>
          <w:color w:val="000000"/>
        </w:rPr>
        <w:t xml:space="preserve">Pytanie 65. </w:t>
      </w:r>
    </w:p>
    <w:p w:rsidR="00BB31C7" w:rsidRPr="00F10BEA" w:rsidRDefault="00BB31C7" w:rsidP="00BB31C7">
      <w:pPr>
        <w:spacing w:line="360" w:lineRule="auto"/>
        <w:jc w:val="both"/>
        <w:rPr>
          <w:color w:val="000000"/>
        </w:rPr>
      </w:pPr>
      <w:r w:rsidRPr="00F10BEA">
        <w:rPr>
          <w:color w:val="000000"/>
        </w:rPr>
        <w:t xml:space="preserve">Czy Zamawiający w </w:t>
      </w:r>
      <w:r w:rsidRPr="00F10BEA">
        <w:rPr>
          <w:b/>
          <w:bCs/>
          <w:color w:val="000000"/>
        </w:rPr>
        <w:t xml:space="preserve">pakiecie nr 8 pozycja nr 1 </w:t>
      </w:r>
      <w:r w:rsidRPr="00F10BEA">
        <w:rPr>
          <w:color w:val="000000"/>
        </w:rPr>
        <w:t>dopuści możliwość zaoferowania laryngoskopu światłowodowego jednorazowego użytku, składającego się z rękojeści oraz łyżki, które nie są trwale ze sobą złączone. Materiał niewrażliwy na temperaturę polipropylen. Źródło światła w postaci bloku zasilanego dwoma bateriami typu R14 ładowane do laryngoskopu od dołu, zamykane zaślepką?</w:t>
      </w:r>
    </w:p>
    <w:p w:rsidR="00BB31C7" w:rsidRPr="00F10BEA" w:rsidRDefault="00BB31C7" w:rsidP="00BB31C7">
      <w:pPr>
        <w:spacing w:line="360" w:lineRule="auto"/>
        <w:jc w:val="both"/>
      </w:pPr>
      <w:r w:rsidRPr="00F10BEA">
        <w:rPr>
          <w:b/>
        </w:rPr>
        <w:t>Odpowiedź</w:t>
      </w:r>
      <w:r w:rsidRPr="00F10BEA">
        <w:t>: Zamawiający nie   dopuszcza.</w:t>
      </w:r>
    </w:p>
    <w:p w:rsidR="00BB31C7" w:rsidRPr="00F10BEA" w:rsidRDefault="00BB31C7" w:rsidP="00BB31C7">
      <w:pPr>
        <w:spacing w:line="360" w:lineRule="auto"/>
        <w:jc w:val="both"/>
        <w:rPr>
          <w:color w:val="000000"/>
        </w:rPr>
      </w:pPr>
    </w:p>
    <w:p w:rsidR="00BB31C7" w:rsidRPr="00F10BEA" w:rsidRDefault="00BB31C7" w:rsidP="00BB31C7">
      <w:pPr>
        <w:spacing w:line="360" w:lineRule="auto"/>
        <w:jc w:val="both"/>
        <w:rPr>
          <w:color w:val="000000"/>
        </w:rPr>
      </w:pPr>
      <w:r w:rsidRPr="00F10BEA">
        <w:rPr>
          <w:b/>
          <w:color w:val="000000"/>
        </w:rPr>
        <w:lastRenderedPageBreak/>
        <w:t>Pytanie 66.</w:t>
      </w:r>
      <w:r w:rsidRPr="00F10BEA">
        <w:rPr>
          <w:color w:val="000000"/>
        </w:rPr>
        <w:t xml:space="preserve"> </w:t>
      </w:r>
    </w:p>
    <w:p w:rsidR="00BB31C7" w:rsidRPr="00F10BEA" w:rsidRDefault="00BB31C7" w:rsidP="00BB31C7">
      <w:pPr>
        <w:spacing w:line="360" w:lineRule="auto"/>
        <w:jc w:val="both"/>
        <w:rPr>
          <w:color w:val="000000"/>
        </w:rPr>
      </w:pPr>
      <w:r w:rsidRPr="00F10BEA">
        <w:rPr>
          <w:color w:val="000000"/>
        </w:rPr>
        <w:t xml:space="preserve">Prosimy o doprecyzowane opisu przedmiotu Zamówienia w </w:t>
      </w:r>
      <w:r w:rsidRPr="00F10BEA">
        <w:rPr>
          <w:b/>
          <w:bCs/>
          <w:color w:val="000000"/>
        </w:rPr>
        <w:t>pakiecie nr 8 pozycja nr 2</w:t>
      </w:r>
      <w:r w:rsidRPr="00F10BEA">
        <w:rPr>
          <w:color w:val="000000"/>
        </w:rPr>
        <w:t xml:space="preserve">. Czy Zamawiający wymaga 10 000 zestawów laryngoskopów jednorazowego użytku ze standardową rękojeścią i 3 łyżkami Macintosh, rozmiar 2,3,4? </w:t>
      </w:r>
    </w:p>
    <w:p w:rsidR="00BB31C7" w:rsidRPr="00F10BEA" w:rsidRDefault="00BB31C7" w:rsidP="00BB31C7">
      <w:pPr>
        <w:spacing w:line="360" w:lineRule="auto"/>
        <w:jc w:val="both"/>
      </w:pPr>
      <w:r w:rsidRPr="00F10BEA">
        <w:rPr>
          <w:b/>
        </w:rPr>
        <w:t>Odpowiedź</w:t>
      </w:r>
      <w:r w:rsidRPr="00F10BEA">
        <w:t>: Zamawiający  doprecyzuje zapis: laryngoskop jednorazowy  ze standardową rękojeścią sztuk 15 i 10 000 łyżek Macintosh w rozmiarze 2,3,4.</w:t>
      </w:r>
    </w:p>
    <w:p w:rsidR="00BB31C7" w:rsidRDefault="00BB31C7" w:rsidP="007B7E1C">
      <w:pPr>
        <w:spacing w:line="360" w:lineRule="auto"/>
        <w:jc w:val="both"/>
        <w:rPr>
          <w:b/>
        </w:rPr>
      </w:pPr>
    </w:p>
    <w:p w:rsidR="007560EC" w:rsidRPr="007B7E1C" w:rsidRDefault="007560EC" w:rsidP="007B7E1C">
      <w:pPr>
        <w:spacing w:line="360" w:lineRule="auto"/>
        <w:jc w:val="both"/>
        <w:rPr>
          <w:b/>
        </w:rPr>
      </w:pPr>
      <w:r w:rsidRPr="007B7E1C">
        <w:rPr>
          <w:b/>
        </w:rPr>
        <w:t>W odpowiedziach z dnia 06.07.02015 roku powinno być:</w:t>
      </w:r>
    </w:p>
    <w:p w:rsidR="00BB31C7" w:rsidRPr="00F10BEA" w:rsidRDefault="00BB31C7" w:rsidP="00BB31C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10BEA">
        <w:rPr>
          <w:b/>
        </w:rPr>
        <w:t xml:space="preserve">Pytanie 60. </w:t>
      </w:r>
    </w:p>
    <w:p w:rsidR="00BB31C7" w:rsidRPr="00F10BEA" w:rsidRDefault="00BB31C7" w:rsidP="00BB31C7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</w:rPr>
      </w:pPr>
      <w:r w:rsidRPr="00F10BEA">
        <w:rPr>
          <w:b/>
        </w:rPr>
        <w:t xml:space="preserve">Pakiet 3 poz. 1. </w:t>
      </w:r>
      <w:r w:rsidRPr="00F10BEA">
        <w:rPr>
          <w:bCs/>
          <w:iCs/>
          <w:color w:val="000000"/>
        </w:rPr>
        <w:t xml:space="preserve">Czy Zamawiający oczekuje cewnika  do  żył  centralnych  </w:t>
      </w:r>
      <w:proofErr w:type="spellStart"/>
      <w:r w:rsidRPr="00F10BEA">
        <w:rPr>
          <w:bCs/>
          <w:iCs/>
          <w:color w:val="000000"/>
        </w:rPr>
        <w:t>dwuświatłowy</w:t>
      </w:r>
      <w:proofErr w:type="spellEnd"/>
      <w:r w:rsidRPr="00F10BEA">
        <w:rPr>
          <w:bCs/>
          <w:iCs/>
          <w:color w:val="000000"/>
        </w:rPr>
        <w:t xml:space="preserve"> F7 (14/18 ) dł. 20 cm </w:t>
      </w:r>
      <w:proofErr w:type="spellStart"/>
      <w:r w:rsidRPr="00F10BEA">
        <w:rPr>
          <w:bCs/>
          <w:iCs/>
          <w:color w:val="000000"/>
        </w:rPr>
        <w:t>Highflow</w:t>
      </w:r>
      <w:proofErr w:type="spellEnd"/>
      <w:r w:rsidRPr="00F10BEA">
        <w:rPr>
          <w:bCs/>
          <w:iCs/>
          <w:color w:val="000000"/>
        </w:rPr>
        <w:t xml:space="preserve"> ze standardową igłą </w:t>
      </w:r>
      <w:proofErr w:type="spellStart"/>
      <w:r w:rsidRPr="00F10BEA">
        <w:rPr>
          <w:bCs/>
          <w:iCs/>
          <w:color w:val="000000"/>
        </w:rPr>
        <w:t>Seldingera</w:t>
      </w:r>
      <w:proofErr w:type="spellEnd"/>
      <w:r w:rsidRPr="00F10BEA">
        <w:rPr>
          <w:bCs/>
          <w:iCs/>
          <w:color w:val="000000"/>
        </w:rPr>
        <w:t xml:space="preserve"> czy ze zmodyfikowaną igłą ze zintegrowaną zastawką która umożliwia min. wprowadzenie prowadnicy do żyły bez odłączania strzykawki?</w:t>
      </w:r>
    </w:p>
    <w:p w:rsidR="00BB31C7" w:rsidRPr="00F10BEA" w:rsidRDefault="00BB31C7" w:rsidP="00BB31C7">
      <w:pPr>
        <w:spacing w:line="360" w:lineRule="auto"/>
        <w:jc w:val="both"/>
      </w:pPr>
      <w:r w:rsidRPr="00F10BEA">
        <w:rPr>
          <w:b/>
        </w:rPr>
        <w:t>Odpowiedź</w:t>
      </w:r>
      <w:r w:rsidRPr="00F10BEA">
        <w:t>:</w:t>
      </w:r>
      <w:r>
        <w:t xml:space="preserve"> </w:t>
      </w:r>
      <w:r w:rsidRPr="00F10BEA">
        <w:t>.</w:t>
      </w:r>
    </w:p>
    <w:p w:rsidR="00BB31C7" w:rsidRDefault="00BB31C7" w:rsidP="00BB31C7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</w:rPr>
      </w:pPr>
      <w:r w:rsidRPr="00F10BEA">
        <w:rPr>
          <w:bCs/>
          <w:iCs/>
          <w:color w:val="000000"/>
        </w:rPr>
        <w:t xml:space="preserve">Zamawiający oczekuje cewnika  do  żył  centralnych  </w:t>
      </w:r>
      <w:proofErr w:type="spellStart"/>
      <w:r w:rsidRPr="00F10BEA">
        <w:rPr>
          <w:bCs/>
          <w:iCs/>
          <w:color w:val="000000"/>
        </w:rPr>
        <w:t>dwuświatłowy</w:t>
      </w:r>
      <w:proofErr w:type="spellEnd"/>
      <w:r w:rsidRPr="00F10BEA">
        <w:rPr>
          <w:bCs/>
          <w:iCs/>
          <w:color w:val="000000"/>
        </w:rPr>
        <w:t xml:space="preserve"> F7 (14/18 ) dł. 20 cm </w:t>
      </w:r>
      <w:proofErr w:type="spellStart"/>
      <w:r w:rsidRPr="00F10BEA">
        <w:rPr>
          <w:bCs/>
          <w:iCs/>
          <w:color w:val="000000"/>
        </w:rPr>
        <w:t>Highflow</w:t>
      </w:r>
      <w:proofErr w:type="spellEnd"/>
      <w:r w:rsidRPr="00F10BEA">
        <w:rPr>
          <w:bCs/>
          <w:iCs/>
          <w:color w:val="000000"/>
        </w:rPr>
        <w:t xml:space="preserve"> ze  zmodyfikowaną igłą ze zintegrowaną zastawką</w:t>
      </w:r>
      <w:r>
        <w:rPr>
          <w:bCs/>
          <w:iCs/>
          <w:color w:val="000000"/>
        </w:rPr>
        <w:t>,</w:t>
      </w:r>
      <w:r w:rsidRPr="00F10BEA">
        <w:rPr>
          <w:bCs/>
          <w:iCs/>
          <w:color w:val="000000"/>
        </w:rPr>
        <w:t xml:space="preserve"> która umożliwia min. wprowadzenie prowadnicy do żyły bez odłączania strzykawki</w:t>
      </w:r>
      <w:r>
        <w:rPr>
          <w:bCs/>
          <w:iCs/>
          <w:color w:val="000000"/>
        </w:rPr>
        <w:t xml:space="preserve"> przy zachowaniu pozostałych parametrów. </w:t>
      </w:r>
    </w:p>
    <w:p w:rsidR="00BB31C7" w:rsidRDefault="00BB31C7" w:rsidP="00BB31C7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B31C7" w:rsidRPr="00F10BEA" w:rsidRDefault="00BB31C7" w:rsidP="00BB31C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10BEA">
        <w:rPr>
          <w:b/>
        </w:rPr>
        <w:t xml:space="preserve">Pytanie 61. </w:t>
      </w:r>
    </w:p>
    <w:p w:rsidR="00BB31C7" w:rsidRPr="00F10BEA" w:rsidRDefault="00BB31C7" w:rsidP="00BB31C7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</w:rPr>
      </w:pPr>
      <w:r w:rsidRPr="00F10BEA">
        <w:rPr>
          <w:b/>
        </w:rPr>
        <w:t xml:space="preserve">Pakiet 3 poz. 1. </w:t>
      </w:r>
      <w:r w:rsidRPr="00F10BEA">
        <w:rPr>
          <w:bCs/>
          <w:iCs/>
          <w:color w:val="000000"/>
        </w:rPr>
        <w:t xml:space="preserve">Czy Zamawiający dopuści cewnika do  żył  centralnych  </w:t>
      </w:r>
      <w:proofErr w:type="spellStart"/>
      <w:r w:rsidRPr="00F10BEA">
        <w:rPr>
          <w:bCs/>
          <w:iCs/>
          <w:color w:val="000000"/>
        </w:rPr>
        <w:t>dwuświatłowy</w:t>
      </w:r>
      <w:proofErr w:type="spellEnd"/>
      <w:r w:rsidRPr="00F10BEA">
        <w:rPr>
          <w:bCs/>
          <w:iCs/>
          <w:color w:val="000000"/>
        </w:rPr>
        <w:t xml:space="preserve"> F7 (16/16 ) dł. 20 cm  ze standardową igłą </w:t>
      </w:r>
      <w:proofErr w:type="spellStart"/>
      <w:r w:rsidRPr="00F10BEA">
        <w:rPr>
          <w:bCs/>
          <w:iCs/>
          <w:color w:val="000000"/>
        </w:rPr>
        <w:t>Seldingera</w:t>
      </w:r>
      <w:proofErr w:type="spellEnd"/>
      <w:r w:rsidRPr="00F10BEA">
        <w:rPr>
          <w:bCs/>
          <w:iCs/>
          <w:color w:val="000000"/>
        </w:rPr>
        <w:t xml:space="preserve"> lub ze zmodyfikowaną igłą ze zintegrowaną zastawką która umożliwia min. wprowadzenie prowadnicy do żyły bez odłączania strzykawki?</w:t>
      </w:r>
    </w:p>
    <w:p w:rsidR="00BB31C7" w:rsidRDefault="00BB31C7" w:rsidP="00BB31C7">
      <w:pPr>
        <w:spacing w:line="360" w:lineRule="auto"/>
        <w:jc w:val="both"/>
      </w:pPr>
      <w:r w:rsidRPr="00F10BEA">
        <w:rPr>
          <w:b/>
        </w:rPr>
        <w:t>Odpowiedź</w:t>
      </w:r>
      <w:r w:rsidRPr="00F10BEA">
        <w:t xml:space="preserve">: </w:t>
      </w:r>
      <w:r>
        <w:t xml:space="preserve">Zgodnie z SIWZ i odpowiedziami </w:t>
      </w:r>
    </w:p>
    <w:p w:rsidR="00BB31C7" w:rsidRPr="00F10BEA" w:rsidRDefault="00BB31C7" w:rsidP="00BB31C7">
      <w:pPr>
        <w:spacing w:line="360" w:lineRule="auto"/>
        <w:jc w:val="both"/>
      </w:pPr>
    </w:p>
    <w:p w:rsidR="00BB31C7" w:rsidRPr="00F10BEA" w:rsidRDefault="00BB31C7" w:rsidP="00BB31C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10BEA">
        <w:rPr>
          <w:b/>
        </w:rPr>
        <w:t>Pytanie 62.</w:t>
      </w:r>
    </w:p>
    <w:p w:rsidR="00BB31C7" w:rsidRPr="00F10BEA" w:rsidRDefault="00BB31C7" w:rsidP="00BB31C7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</w:rPr>
      </w:pPr>
      <w:r w:rsidRPr="00F10BEA">
        <w:rPr>
          <w:b/>
        </w:rPr>
        <w:t xml:space="preserve"> Pakiet 3 poz. 2. </w:t>
      </w:r>
      <w:r w:rsidRPr="00F10BEA">
        <w:rPr>
          <w:bCs/>
          <w:iCs/>
          <w:color w:val="000000"/>
        </w:rPr>
        <w:t xml:space="preserve">Czy Zamawiający oczekuje cewnika  do  żył  centralnych  </w:t>
      </w:r>
      <w:proofErr w:type="spellStart"/>
      <w:r w:rsidRPr="00F10BEA">
        <w:rPr>
          <w:bCs/>
          <w:iCs/>
          <w:color w:val="000000"/>
        </w:rPr>
        <w:t>dwuświatłowy</w:t>
      </w:r>
      <w:proofErr w:type="spellEnd"/>
      <w:r w:rsidRPr="00F10BEA">
        <w:rPr>
          <w:bCs/>
          <w:iCs/>
          <w:color w:val="000000"/>
        </w:rPr>
        <w:t xml:space="preserve"> F7 (16/18/18 ) dł. 20 cm ze standardową igłą </w:t>
      </w:r>
      <w:proofErr w:type="spellStart"/>
      <w:r w:rsidRPr="00F10BEA">
        <w:rPr>
          <w:bCs/>
          <w:iCs/>
          <w:color w:val="000000"/>
        </w:rPr>
        <w:t>Seldingera</w:t>
      </w:r>
      <w:proofErr w:type="spellEnd"/>
      <w:r w:rsidRPr="00F10BEA">
        <w:rPr>
          <w:bCs/>
          <w:iCs/>
          <w:color w:val="000000"/>
        </w:rPr>
        <w:t xml:space="preserve"> czy ze zmodyfikowaną igłą ze zintegrowaną zastawką która umożliwia min. wprowadzenie prowadnicy do żyły bez odłączania strzykawki?</w:t>
      </w:r>
      <w:r w:rsidRPr="00F10BEA">
        <w:rPr>
          <w:bCs/>
          <w:iCs/>
          <w:color w:val="000000"/>
        </w:rPr>
        <w:tab/>
      </w:r>
    </w:p>
    <w:p w:rsidR="00BB31C7" w:rsidRDefault="00BB31C7" w:rsidP="00BB31C7">
      <w:pPr>
        <w:spacing w:line="360" w:lineRule="auto"/>
        <w:jc w:val="both"/>
      </w:pPr>
      <w:r w:rsidRPr="00F10BEA">
        <w:rPr>
          <w:b/>
        </w:rPr>
        <w:t>Odpowiedź</w:t>
      </w:r>
      <w:r w:rsidRPr="00F10BEA">
        <w:t xml:space="preserve">: </w:t>
      </w:r>
    </w:p>
    <w:p w:rsidR="00BB31C7" w:rsidRDefault="00BB31C7" w:rsidP="00BB31C7">
      <w:pPr>
        <w:spacing w:line="360" w:lineRule="auto"/>
        <w:jc w:val="both"/>
      </w:pPr>
      <w:r w:rsidRPr="00F10BEA">
        <w:rPr>
          <w:bCs/>
          <w:iCs/>
          <w:color w:val="000000"/>
        </w:rPr>
        <w:t xml:space="preserve">Czy Zamawiający oczekuje cewnika  do  żył  centralnych  </w:t>
      </w:r>
      <w:proofErr w:type="spellStart"/>
      <w:r>
        <w:rPr>
          <w:bCs/>
          <w:iCs/>
          <w:color w:val="000000"/>
        </w:rPr>
        <w:t>trój</w:t>
      </w:r>
      <w:r w:rsidRPr="00F10BEA">
        <w:rPr>
          <w:bCs/>
          <w:iCs/>
          <w:color w:val="000000"/>
        </w:rPr>
        <w:t>światłowy</w:t>
      </w:r>
      <w:proofErr w:type="spellEnd"/>
      <w:r w:rsidRPr="00F10BEA">
        <w:rPr>
          <w:bCs/>
          <w:iCs/>
          <w:color w:val="000000"/>
        </w:rPr>
        <w:t xml:space="preserve"> F7 (16/18/18) dł. 20 cm ze zmodyfikowaną igłą ze zintegrowaną zastawką która umożliwia min. wprowadzenie prowadnicy do żyły bez odłączania strzykawki</w:t>
      </w:r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przy zachowaniu pozostałych parametrów.</w:t>
      </w:r>
    </w:p>
    <w:p w:rsidR="00BB31C7" w:rsidRPr="00F10BEA" w:rsidRDefault="00BB31C7" w:rsidP="00BB31C7">
      <w:pPr>
        <w:spacing w:line="360" w:lineRule="auto"/>
        <w:jc w:val="both"/>
      </w:pPr>
    </w:p>
    <w:p w:rsidR="00BB31C7" w:rsidRPr="00F10BEA" w:rsidRDefault="00BB31C7" w:rsidP="00BB31C7">
      <w:pPr>
        <w:spacing w:line="360" w:lineRule="auto"/>
        <w:jc w:val="both"/>
        <w:rPr>
          <w:b/>
          <w:color w:val="000000"/>
        </w:rPr>
      </w:pPr>
      <w:r w:rsidRPr="00F10BEA">
        <w:rPr>
          <w:b/>
          <w:color w:val="000000"/>
        </w:rPr>
        <w:t xml:space="preserve">Pytanie 65. </w:t>
      </w:r>
    </w:p>
    <w:p w:rsidR="00BB31C7" w:rsidRPr="00F10BEA" w:rsidRDefault="00BB31C7" w:rsidP="00BB31C7">
      <w:pPr>
        <w:spacing w:line="360" w:lineRule="auto"/>
        <w:jc w:val="both"/>
        <w:rPr>
          <w:color w:val="000000"/>
        </w:rPr>
      </w:pPr>
      <w:r w:rsidRPr="00F10BEA">
        <w:rPr>
          <w:color w:val="000000"/>
        </w:rPr>
        <w:t xml:space="preserve">Czy Zamawiający w </w:t>
      </w:r>
      <w:r w:rsidRPr="00F10BEA">
        <w:rPr>
          <w:b/>
          <w:bCs/>
          <w:color w:val="000000"/>
        </w:rPr>
        <w:t xml:space="preserve">pakiecie nr 8 pozycja nr 1 </w:t>
      </w:r>
      <w:r w:rsidRPr="00F10BEA">
        <w:rPr>
          <w:color w:val="000000"/>
        </w:rPr>
        <w:t>dopuści możliwość zaoferowania laryngoskopu światłowodowego jednorazowego użytku, składającego się z rękojeści oraz łyżki, które nie są trwale ze sobą złączone. Materiał niewrażliwy na temperaturę polipropylen. Źródło światła w postaci bloku zasilanego dwoma bateriami typu R14 ładowane do laryngoskopu od dołu, zamykane zaślepką?</w:t>
      </w:r>
    </w:p>
    <w:p w:rsidR="00BB31C7" w:rsidRPr="00F10BEA" w:rsidRDefault="00BB31C7" w:rsidP="00BB31C7">
      <w:pPr>
        <w:spacing w:line="360" w:lineRule="auto"/>
        <w:jc w:val="both"/>
      </w:pPr>
      <w:r w:rsidRPr="00F10BEA">
        <w:rPr>
          <w:b/>
        </w:rPr>
        <w:t>Odpowiedź</w:t>
      </w:r>
      <w:r w:rsidR="00BC124F">
        <w:t xml:space="preserve">: Zgodnie z SIWZ. Zamawiający koryguje ilość na 15 sztuk. </w:t>
      </w:r>
      <w:bookmarkStart w:id="0" w:name="_GoBack"/>
      <w:bookmarkEnd w:id="0"/>
    </w:p>
    <w:p w:rsidR="00BB31C7" w:rsidRDefault="00BB31C7" w:rsidP="00BB31C7">
      <w:pPr>
        <w:spacing w:line="360" w:lineRule="auto"/>
        <w:jc w:val="both"/>
        <w:rPr>
          <w:color w:val="000000"/>
        </w:rPr>
      </w:pPr>
    </w:p>
    <w:p w:rsidR="00FE3D15" w:rsidRPr="00F10BEA" w:rsidRDefault="00FE3D15" w:rsidP="00BB31C7">
      <w:pPr>
        <w:spacing w:line="360" w:lineRule="auto"/>
        <w:jc w:val="both"/>
        <w:rPr>
          <w:color w:val="000000"/>
        </w:rPr>
      </w:pPr>
    </w:p>
    <w:p w:rsidR="00BB31C7" w:rsidRPr="00F10BEA" w:rsidRDefault="00BB31C7" w:rsidP="00BB31C7">
      <w:pPr>
        <w:spacing w:line="360" w:lineRule="auto"/>
        <w:jc w:val="both"/>
        <w:rPr>
          <w:color w:val="000000"/>
        </w:rPr>
      </w:pPr>
      <w:r w:rsidRPr="00F10BEA">
        <w:rPr>
          <w:b/>
          <w:color w:val="000000"/>
        </w:rPr>
        <w:lastRenderedPageBreak/>
        <w:t>Pytanie 66.</w:t>
      </w:r>
      <w:r w:rsidRPr="00F10BEA">
        <w:rPr>
          <w:color w:val="000000"/>
        </w:rPr>
        <w:t xml:space="preserve"> </w:t>
      </w:r>
    </w:p>
    <w:p w:rsidR="00BB31C7" w:rsidRPr="00F10BEA" w:rsidRDefault="00BB31C7" w:rsidP="00BB31C7">
      <w:pPr>
        <w:spacing w:line="360" w:lineRule="auto"/>
        <w:jc w:val="both"/>
        <w:rPr>
          <w:color w:val="000000"/>
        </w:rPr>
      </w:pPr>
      <w:r w:rsidRPr="00F10BEA">
        <w:rPr>
          <w:color w:val="000000"/>
        </w:rPr>
        <w:t xml:space="preserve">Prosimy o doprecyzowane opisu przedmiotu Zamówienia w </w:t>
      </w:r>
      <w:r w:rsidRPr="00F10BEA">
        <w:rPr>
          <w:b/>
          <w:bCs/>
          <w:color w:val="000000"/>
        </w:rPr>
        <w:t>pakiecie nr 8 pozycja nr 2</w:t>
      </w:r>
      <w:r w:rsidRPr="00F10BEA">
        <w:rPr>
          <w:color w:val="000000"/>
        </w:rPr>
        <w:t xml:space="preserve">. Czy Zamawiający wymaga 10 000 zestawów laryngoskopów jednorazowego użytku ze standardową rękojeścią i 3 łyżkami Macintosh, rozmiar 2,3,4? </w:t>
      </w:r>
    </w:p>
    <w:p w:rsidR="00BB31C7" w:rsidRPr="00F10BEA" w:rsidRDefault="00BB31C7" w:rsidP="00BB31C7">
      <w:pPr>
        <w:spacing w:line="360" w:lineRule="auto"/>
        <w:jc w:val="both"/>
      </w:pPr>
      <w:r w:rsidRPr="00F10BEA">
        <w:rPr>
          <w:b/>
        </w:rPr>
        <w:t>Odpowiedź</w:t>
      </w:r>
      <w:r w:rsidRPr="00F10BEA">
        <w:t xml:space="preserve">: </w:t>
      </w:r>
      <w:r w:rsidR="00BC124F">
        <w:t xml:space="preserve">Zgodnie z SIWZ </w:t>
      </w:r>
    </w:p>
    <w:p w:rsidR="007560EC" w:rsidRPr="007B7E1C" w:rsidRDefault="007560EC" w:rsidP="007B7E1C">
      <w:pPr>
        <w:spacing w:line="360" w:lineRule="auto"/>
        <w:contextualSpacing/>
        <w:jc w:val="both"/>
        <w:rPr>
          <w:b/>
        </w:rPr>
      </w:pPr>
    </w:p>
    <w:p w:rsidR="00502D1A" w:rsidRPr="007B7E1C" w:rsidRDefault="00502D1A" w:rsidP="007B7E1C">
      <w:pPr>
        <w:spacing w:line="360" w:lineRule="auto"/>
        <w:jc w:val="right"/>
      </w:pPr>
      <w:r w:rsidRPr="007B7E1C">
        <w:t xml:space="preserve">Z poważaniem </w:t>
      </w:r>
    </w:p>
    <w:sectPr w:rsidR="00502D1A" w:rsidRPr="007B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EFA0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12B56E99"/>
    <w:multiLevelType w:val="hybridMultilevel"/>
    <w:tmpl w:val="517A1884"/>
    <w:lvl w:ilvl="0" w:tplc="987650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58E"/>
    <w:multiLevelType w:val="hybridMultilevel"/>
    <w:tmpl w:val="6F82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F3F99"/>
    <w:multiLevelType w:val="hybridMultilevel"/>
    <w:tmpl w:val="31F84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7C2CAC"/>
    <w:multiLevelType w:val="hybridMultilevel"/>
    <w:tmpl w:val="620A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AB0"/>
    <w:multiLevelType w:val="hybridMultilevel"/>
    <w:tmpl w:val="B11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04E34"/>
    <w:multiLevelType w:val="hybridMultilevel"/>
    <w:tmpl w:val="CC847996"/>
    <w:lvl w:ilvl="0" w:tplc="5E78B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3D12"/>
    <w:multiLevelType w:val="hybridMultilevel"/>
    <w:tmpl w:val="1E6A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C4B4F"/>
    <w:multiLevelType w:val="hybridMultilevel"/>
    <w:tmpl w:val="484A9D66"/>
    <w:lvl w:ilvl="0" w:tplc="FA3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0C8E"/>
    <w:multiLevelType w:val="hybridMultilevel"/>
    <w:tmpl w:val="312E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958B4"/>
    <w:multiLevelType w:val="hybridMultilevel"/>
    <w:tmpl w:val="E88E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7984"/>
    <w:multiLevelType w:val="hybridMultilevel"/>
    <w:tmpl w:val="1E50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D7580C"/>
    <w:multiLevelType w:val="hybridMultilevel"/>
    <w:tmpl w:val="2100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D"/>
    <w:rsid w:val="00003A49"/>
    <w:rsid w:val="00036BD9"/>
    <w:rsid w:val="00045417"/>
    <w:rsid w:val="000627AC"/>
    <w:rsid w:val="001301CF"/>
    <w:rsid w:val="00247CDC"/>
    <w:rsid w:val="00290189"/>
    <w:rsid w:val="002A46A7"/>
    <w:rsid w:val="002B57A0"/>
    <w:rsid w:val="002D0800"/>
    <w:rsid w:val="002D0C28"/>
    <w:rsid w:val="002E5FC0"/>
    <w:rsid w:val="00324EEF"/>
    <w:rsid w:val="003425A1"/>
    <w:rsid w:val="003B4D2D"/>
    <w:rsid w:val="004721F9"/>
    <w:rsid w:val="00472CF4"/>
    <w:rsid w:val="004943E9"/>
    <w:rsid w:val="004C32A6"/>
    <w:rsid w:val="00502D1A"/>
    <w:rsid w:val="00544031"/>
    <w:rsid w:val="00585093"/>
    <w:rsid w:val="005A7DEB"/>
    <w:rsid w:val="00627DC0"/>
    <w:rsid w:val="006959C7"/>
    <w:rsid w:val="006A11C5"/>
    <w:rsid w:val="006D5C96"/>
    <w:rsid w:val="0071662A"/>
    <w:rsid w:val="00727BEC"/>
    <w:rsid w:val="0074286C"/>
    <w:rsid w:val="007457F2"/>
    <w:rsid w:val="007560EC"/>
    <w:rsid w:val="007A3E90"/>
    <w:rsid w:val="007B7E1C"/>
    <w:rsid w:val="007C52E1"/>
    <w:rsid w:val="007F4B1D"/>
    <w:rsid w:val="00803D5B"/>
    <w:rsid w:val="00880762"/>
    <w:rsid w:val="008C36B6"/>
    <w:rsid w:val="008C7330"/>
    <w:rsid w:val="00903625"/>
    <w:rsid w:val="00957E47"/>
    <w:rsid w:val="009A128D"/>
    <w:rsid w:val="009B2E16"/>
    <w:rsid w:val="009C409F"/>
    <w:rsid w:val="009F1D9D"/>
    <w:rsid w:val="009F2151"/>
    <w:rsid w:val="00A34531"/>
    <w:rsid w:val="00AB6757"/>
    <w:rsid w:val="00AE1F78"/>
    <w:rsid w:val="00B97034"/>
    <w:rsid w:val="00BB0B6F"/>
    <w:rsid w:val="00BB31C7"/>
    <w:rsid w:val="00BC124F"/>
    <w:rsid w:val="00BD54AD"/>
    <w:rsid w:val="00C5113D"/>
    <w:rsid w:val="00CC0DDC"/>
    <w:rsid w:val="00D23C45"/>
    <w:rsid w:val="00D423FB"/>
    <w:rsid w:val="00E02E32"/>
    <w:rsid w:val="00E2511B"/>
    <w:rsid w:val="00E3470A"/>
    <w:rsid w:val="00E846FF"/>
    <w:rsid w:val="00EA3099"/>
    <w:rsid w:val="00EA5C20"/>
    <w:rsid w:val="00EC000B"/>
    <w:rsid w:val="00F10BEA"/>
    <w:rsid w:val="00F63DCD"/>
    <w:rsid w:val="00F803A0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sno.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nowakd</cp:lastModifiedBy>
  <cp:revision>12</cp:revision>
  <cp:lastPrinted>2015-07-08T06:52:00Z</cp:lastPrinted>
  <dcterms:created xsi:type="dcterms:W3CDTF">2015-07-06T10:42:00Z</dcterms:created>
  <dcterms:modified xsi:type="dcterms:W3CDTF">2015-07-08T10:14:00Z</dcterms:modified>
</cp:coreProperties>
</file>