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F1" w:rsidRPr="0070536E" w:rsidRDefault="00280B13" w:rsidP="00D947F1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280B13">
        <w:rPr>
          <w:rFonts w:ascii="Calibri" w:eastAsia="Calibri" w:hAnsi="Calibri" w:cs="Times New Roman"/>
          <w:i/>
          <w:noProof/>
          <w:lang w:eastAsia="pl-PL"/>
        </w:rPr>
        <w:drawing>
          <wp:inline distT="0" distB="0" distL="0" distR="0" wp14:anchorId="10283FB1" wp14:editId="7DE08461">
            <wp:extent cx="5934075" cy="771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7F1" w:rsidRPr="0070536E" w:rsidRDefault="00717344" w:rsidP="00307465">
      <w:pPr>
        <w:spacing w:after="0" w:line="288" w:lineRule="auto"/>
        <w:ind w:left="9912" w:firstLine="708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>Załącznik</w:t>
      </w:r>
      <w:r w:rsidR="00307465">
        <w:rPr>
          <w:rFonts w:ascii="Times New Roman" w:eastAsia="Times New Roman" w:hAnsi="Times New Roman" w:cs="Times New Roman"/>
          <w:lang w:eastAsia="pl-PL"/>
        </w:rPr>
        <w:t xml:space="preserve"> nr 2</w:t>
      </w:r>
      <w:r w:rsidR="00D947F1" w:rsidRPr="0070536E">
        <w:rPr>
          <w:rFonts w:ascii="Times New Roman" w:eastAsia="Times New Roman" w:hAnsi="Times New Roman" w:cs="Times New Roman"/>
          <w:lang w:eastAsia="pl-PL"/>
        </w:rPr>
        <w:t xml:space="preserve"> do SIWZ</w:t>
      </w:r>
    </w:p>
    <w:p w:rsidR="00D947F1" w:rsidRPr="0070536E" w:rsidRDefault="00D947F1" w:rsidP="00D947F1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D947F1" w:rsidRPr="0070536E" w:rsidRDefault="00D947F1" w:rsidP="00D947F1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717344" w:rsidRPr="0070536E" w:rsidRDefault="00D947F1" w:rsidP="007173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>Szczegółowy opis przedmiotu zamówienia</w:t>
      </w:r>
      <w:r w:rsidR="00717344" w:rsidRPr="0070536E">
        <w:rPr>
          <w:rFonts w:ascii="Times New Roman" w:eastAsia="Times New Roman" w:hAnsi="Times New Roman" w:cs="Times New Roman"/>
          <w:lang w:eastAsia="pl-PL"/>
        </w:rPr>
        <w:t>:</w:t>
      </w:r>
    </w:p>
    <w:p w:rsidR="00717344" w:rsidRPr="0070536E" w:rsidRDefault="0099127A" w:rsidP="0071734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Karetka neonatologiczną</w:t>
      </w:r>
      <w:r w:rsidR="00717344" w:rsidRPr="0070536E">
        <w:rPr>
          <w:rFonts w:ascii="Times New Roman" w:eastAsia="Times New Roman" w:hAnsi="Times New Roman" w:cs="Times New Roman"/>
          <w:lang w:eastAsia="pl-PL"/>
        </w:rPr>
        <w:t xml:space="preserve"> z wyposaże</w:t>
      </w:r>
      <w:r>
        <w:rPr>
          <w:rFonts w:ascii="Times New Roman" w:eastAsia="Times New Roman" w:hAnsi="Times New Roman" w:cs="Times New Roman"/>
          <w:lang w:eastAsia="pl-PL"/>
        </w:rPr>
        <w:t xml:space="preserve">niem ujętym pod nazwą </w:t>
      </w:r>
      <w:bookmarkStart w:id="0" w:name="_GoBack"/>
      <w:bookmarkEnd w:id="0"/>
      <w:r w:rsidR="00717344" w:rsidRPr="0070536E">
        <w:rPr>
          <w:rFonts w:ascii="Times New Roman" w:eastAsia="Times New Roman" w:hAnsi="Times New Roman" w:cs="Times New Roman"/>
          <w:lang w:eastAsia="pl-PL"/>
        </w:rPr>
        <w:t>„Regionalne Centrum Południowego Podkarpacia Kobieta      i Dziecko – wysokospecjalistyczna opieka zdrowotna”.</w:t>
      </w:r>
    </w:p>
    <w:p w:rsidR="00D947F1" w:rsidRPr="0070536E" w:rsidRDefault="00D947F1" w:rsidP="00D947F1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947F1" w:rsidRPr="007437EE" w:rsidRDefault="00D947F1" w:rsidP="007437EE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>Parametry wymagane użytkowo – techniczne pojazdu i wyposażenia</w:t>
      </w:r>
      <w:r w:rsidR="00717344" w:rsidRPr="0070536E">
        <w:rPr>
          <w:rFonts w:ascii="Times New Roman" w:eastAsia="Times New Roman" w:hAnsi="Times New Roman" w:cs="Times New Roman"/>
          <w:lang w:eastAsia="pl-PL"/>
        </w:rPr>
        <w:t>:</w:t>
      </w:r>
    </w:p>
    <w:p w:rsidR="00D947F1" w:rsidRPr="0070536E" w:rsidRDefault="00D947F1" w:rsidP="00717344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>Ambulans  typ C  wg aktualnej normy PN-EN 1789 z  wyposażeniem medycznym umożliwiającym transport inkubatora noworodkowego (tzw. ambulans noworodkowy)</w:t>
      </w:r>
      <w:r w:rsidR="00717344" w:rsidRPr="0070536E">
        <w:rPr>
          <w:rFonts w:ascii="Times New Roman" w:eastAsia="Times New Roman" w:hAnsi="Times New Roman" w:cs="Times New Roman"/>
          <w:lang w:eastAsia="pl-PL"/>
        </w:rPr>
        <w:t>.</w:t>
      </w:r>
    </w:p>
    <w:p w:rsidR="00D947F1" w:rsidRPr="0070536E" w:rsidRDefault="00D947F1" w:rsidP="00D947F1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D947F1" w:rsidRPr="0070536E" w:rsidRDefault="00D947F1" w:rsidP="00D947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>Zamawiający  wymaga by oferowany pojazd  był fabrycznie nowy, nie eksploatowany, z roku produkcji 2017 r. z min. 2 letnią pełną  gwarancją - bez limitu kilometrów.</w:t>
      </w:r>
    </w:p>
    <w:p w:rsidR="00D947F1" w:rsidRPr="0070536E" w:rsidRDefault="00D947F1" w:rsidP="00D947F1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D947F1" w:rsidRPr="0070536E" w:rsidRDefault="00D947F1" w:rsidP="00D947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 xml:space="preserve">Marka, typ, nazwa handlowa pojazdu kompletnego, czyli przed wykonaniem adaptacji </w:t>
      </w:r>
    </w:p>
    <w:p w:rsidR="00D947F1" w:rsidRPr="0070536E" w:rsidRDefault="00D947F1" w:rsidP="007437EE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.………………………………………………………………………………………............</w:t>
      </w:r>
      <w:r w:rsidR="007437EE"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:rsidR="00D947F1" w:rsidRPr="0070536E" w:rsidRDefault="00D947F1" w:rsidP="00D947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 xml:space="preserve">Marka, typ, nazwa handlowa pojazdu skompletowanego, czyli po wykonaniu adaptacji </w:t>
      </w:r>
    </w:p>
    <w:p w:rsidR="00D947F1" w:rsidRPr="0070536E" w:rsidRDefault="00D947F1" w:rsidP="007437EE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…………………………………………………………………………………………………………………………………………………..………………………</w:t>
      </w:r>
      <w:r w:rsidR="007437EE">
        <w:rPr>
          <w:rFonts w:ascii="Times New Roman" w:eastAsia="Times New Roman" w:hAnsi="Times New Roman" w:cs="Times New Roman"/>
          <w:lang w:eastAsia="pl-PL"/>
        </w:rPr>
        <w:t>……………………………..………………………………</w:t>
      </w:r>
    </w:p>
    <w:p w:rsidR="00D947F1" w:rsidRPr="0070536E" w:rsidRDefault="00D947F1" w:rsidP="00D947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 xml:space="preserve">Ambulans ma spełniać wymagania określone w aktualnej polskiej normie PN-EN 1789 typ ambulansu C (lub normy równoważnej) w zakresie odpowiednim do przedmiotu zamówienia. </w:t>
      </w:r>
    </w:p>
    <w:p w:rsidR="00D947F1" w:rsidRPr="0070536E" w:rsidRDefault="00D947F1" w:rsidP="00D947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>Wykonawca zobowiązany jest to zaoferowania następujących warunków gwarancji ambulansu:</w:t>
      </w:r>
    </w:p>
    <w:p w:rsidR="00273732" w:rsidRPr="0070536E" w:rsidRDefault="00D947F1" w:rsidP="002737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536E">
        <w:rPr>
          <w:rFonts w:ascii="Times New Roman" w:eastAsia="Times New Roman" w:hAnsi="Times New Roman" w:cs="Times New Roman"/>
          <w:b/>
          <w:lang w:eastAsia="pl-PL"/>
        </w:rPr>
        <w:t>minimalne</w:t>
      </w:r>
      <w:r w:rsidRPr="0070536E">
        <w:rPr>
          <w:rFonts w:ascii="Times New Roman" w:eastAsia="Times New Roman" w:hAnsi="Times New Roman" w:cs="Times New Roman"/>
          <w:lang w:eastAsia="pl-PL"/>
        </w:rPr>
        <w:t xml:space="preserve"> okresy gwarancji od daty podpisania protokołu </w:t>
      </w:r>
      <w:r w:rsidR="00273732" w:rsidRPr="0070536E">
        <w:rPr>
          <w:rFonts w:ascii="Times New Roman" w:eastAsia="Times New Roman" w:hAnsi="Times New Roman" w:cs="Times New Roman"/>
          <w:lang w:eastAsia="pl-PL"/>
        </w:rPr>
        <w:t>zdawczo odbiorczego</w:t>
      </w:r>
      <w:r w:rsidRPr="0070536E">
        <w:rPr>
          <w:rFonts w:ascii="Times New Roman" w:eastAsia="Times New Roman" w:hAnsi="Times New Roman" w:cs="Times New Roman"/>
          <w:lang w:eastAsia="pl-PL"/>
        </w:rPr>
        <w:t>: 24 miesiące na pojazd bazowy bez limitu przebiegu km,  24 miesiące na zabudowę specjalistyczną, 24 miesiące na aparaturę i sprzęt medyczny, 120 miesięcy na perforację nadwozia,</w:t>
      </w:r>
    </w:p>
    <w:p w:rsidR="00273732" w:rsidRPr="0070536E" w:rsidRDefault="00D947F1" w:rsidP="002737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>wykonawca zobowiązany jest do zapewnienia dokonywania w okresie gwarancji</w:t>
      </w:r>
      <w:r w:rsidR="007704CC" w:rsidRPr="0070536E">
        <w:rPr>
          <w:rFonts w:ascii="Times New Roman" w:eastAsia="Times New Roman" w:hAnsi="Times New Roman" w:cs="Times New Roman"/>
          <w:lang w:eastAsia="pl-PL"/>
        </w:rPr>
        <w:t>,</w:t>
      </w:r>
      <w:r w:rsidRPr="007053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7704CC" w:rsidRPr="0070536E">
        <w:rPr>
          <w:rFonts w:ascii="Times New Roman" w:eastAsia="Times New Roman" w:hAnsi="Times New Roman" w:cs="Times New Roman"/>
          <w:lang w:eastAsia="pl-PL"/>
        </w:rPr>
        <w:t>nieodpłatnie</w:t>
      </w:r>
      <w:r w:rsidR="007704CC" w:rsidRPr="0070536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704CC" w:rsidRPr="0070536E">
        <w:rPr>
          <w:rFonts w:ascii="Times New Roman" w:eastAsia="Times New Roman" w:hAnsi="Times New Roman" w:cs="Times New Roman"/>
          <w:lang w:eastAsia="pl-PL"/>
        </w:rPr>
        <w:t>wszystkich wymaganych</w:t>
      </w:r>
      <w:r w:rsidR="007704CC" w:rsidRPr="0070536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0536E">
        <w:rPr>
          <w:rFonts w:ascii="Times New Roman" w:eastAsia="Times New Roman" w:hAnsi="Times New Roman" w:cs="Times New Roman"/>
          <w:lang w:eastAsia="pl-PL"/>
        </w:rPr>
        <w:t xml:space="preserve">przeglądów zgodnych z instrukcją obsługi producenta ambulansu oraz napraw w siedzibie Zamawiającego za wyjątkiem przeglądów i napraw pojazdu bazowego. </w:t>
      </w:r>
    </w:p>
    <w:p w:rsidR="00273732" w:rsidRPr="0070536E" w:rsidRDefault="00273732" w:rsidP="002737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Zamawiający wymaga w okresie gwarancyjnym od Wykonawcy przeprowadzenia wszystkich niezbędnych dla utrzymania gwarancji producentów:</w:t>
      </w:r>
      <w:r w:rsidRPr="0070536E">
        <w:rPr>
          <w:rFonts w:ascii="Times New Roman" w:eastAsia="Arial Unicode MS" w:hAnsi="Times New Roman" w:cs="Times New Roman"/>
        </w:rPr>
        <w:t xml:space="preserve"> </w:t>
      </w:r>
    </w:p>
    <w:p w:rsidR="00273732" w:rsidRPr="0070536E" w:rsidRDefault="00273732" w:rsidP="00F83404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0536E">
        <w:rPr>
          <w:rFonts w:ascii="Times New Roman" w:eastAsia="Arial Unicode MS" w:hAnsi="Times New Roman" w:cs="Times New Roman"/>
        </w:rPr>
        <w:t>na pojazd bazowy bez limitu przebiegu km</w:t>
      </w:r>
    </w:p>
    <w:p w:rsidR="00273732" w:rsidRPr="0070536E" w:rsidRDefault="00273732" w:rsidP="00F83404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0536E">
        <w:rPr>
          <w:rFonts w:ascii="Times New Roman" w:eastAsia="Arial Unicode MS" w:hAnsi="Times New Roman" w:cs="Times New Roman"/>
        </w:rPr>
        <w:t xml:space="preserve">na zabudowę specjalistyczną </w:t>
      </w:r>
    </w:p>
    <w:p w:rsidR="00273732" w:rsidRPr="0070536E" w:rsidRDefault="00273732" w:rsidP="00F83404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0536E">
        <w:rPr>
          <w:rFonts w:ascii="Times New Roman" w:eastAsia="Arial Unicode MS" w:hAnsi="Times New Roman" w:cs="Times New Roman"/>
        </w:rPr>
        <w:t>na wyposażenie medyczne, aparatura i sprzęt medyczny</w:t>
      </w:r>
    </w:p>
    <w:p w:rsidR="005858C2" w:rsidRPr="0070536E" w:rsidRDefault="00B80175" w:rsidP="005858C2">
      <w:pPr>
        <w:widowControl w:val="0"/>
        <w:suppressAutoHyphens/>
        <w:spacing w:after="0"/>
        <w:ind w:left="993"/>
        <w:jc w:val="both"/>
        <w:rPr>
          <w:rFonts w:ascii="Times New Roman" w:eastAsia="Arial Unicode MS" w:hAnsi="Times New Roman" w:cs="Times New Roman"/>
        </w:rPr>
      </w:pPr>
      <w:r w:rsidRPr="0070536E">
        <w:rPr>
          <w:rFonts w:ascii="Times New Roman" w:eastAsia="Arial Unicode MS" w:hAnsi="Times New Roman" w:cs="Times New Roman"/>
        </w:rPr>
        <w:t>przeglądów technicznych wymaganych, w terminach określonych przez producentów urządzeń,  wraz ze wszystkimi materiałami eksploatacyjnymi, zużywającymi się i zestawami serwisowymi, jeżeli są wymagane, na koszt wykonawcy.</w:t>
      </w:r>
    </w:p>
    <w:p w:rsidR="005858C2" w:rsidRPr="00247821" w:rsidRDefault="005858C2" w:rsidP="005858C2">
      <w:pPr>
        <w:widowControl w:val="0"/>
        <w:suppressAutoHyphens/>
        <w:spacing w:after="0"/>
        <w:ind w:left="993"/>
        <w:jc w:val="both"/>
        <w:rPr>
          <w:rFonts w:ascii="Times New Roman" w:eastAsia="Arial Unicode MS" w:hAnsi="Times New Roman" w:cs="Times New Roman"/>
        </w:rPr>
      </w:pPr>
      <w:r w:rsidRPr="00247821">
        <w:rPr>
          <w:rFonts w:ascii="Times New Roman" w:eastAsia="Arial Unicode MS" w:hAnsi="Times New Roman" w:cs="Times New Roman"/>
        </w:rPr>
        <w:t>Dla pojazdu bazowego zakładany roczny przebieg wyniesie ok. 45 000 km.</w:t>
      </w:r>
    </w:p>
    <w:p w:rsidR="00D947F1" w:rsidRDefault="00D947F1" w:rsidP="00D947F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lastRenderedPageBreak/>
        <w:t>wykonawca zobowiązany jest do podjęcia działań w celu usunięcia awarii przedmiotu zamówienia nie później niż w ciągu 72 godzin od momentu telefonicznego</w:t>
      </w:r>
      <w:r w:rsidR="00A049BE" w:rsidRPr="0070536E">
        <w:rPr>
          <w:rFonts w:ascii="Times New Roman" w:eastAsia="Times New Roman" w:hAnsi="Times New Roman" w:cs="Times New Roman"/>
          <w:lang w:eastAsia="pl-PL"/>
        </w:rPr>
        <w:t xml:space="preserve"> lub e-mail</w:t>
      </w:r>
      <w:r w:rsidRPr="0070536E">
        <w:rPr>
          <w:rFonts w:ascii="Times New Roman" w:eastAsia="Times New Roman" w:hAnsi="Times New Roman" w:cs="Times New Roman"/>
          <w:lang w:eastAsia="pl-PL"/>
        </w:rPr>
        <w:t xml:space="preserve"> zgłoszenia awarii przez Zamawiającego i udos</w:t>
      </w:r>
      <w:r w:rsidR="00B47329" w:rsidRPr="0070536E">
        <w:rPr>
          <w:rFonts w:ascii="Times New Roman" w:eastAsia="Times New Roman" w:hAnsi="Times New Roman" w:cs="Times New Roman"/>
          <w:lang w:eastAsia="pl-PL"/>
        </w:rPr>
        <w:t>tępnienia przedmiotu zamówienia.</w:t>
      </w:r>
    </w:p>
    <w:p w:rsidR="00307465" w:rsidRPr="0070536E" w:rsidRDefault="00307465" w:rsidP="0030746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B13265" w:rsidRPr="0070536E" w:rsidRDefault="00B13265" w:rsidP="0038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47F1" w:rsidRPr="0070536E" w:rsidRDefault="00B13265" w:rsidP="00B1326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70536E">
        <w:rPr>
          <w:b/>
          <w:sz w:val="22"/>
          <w:szCs w:val="22"/>
        </w:rPr>
        <w:t>Pojazd bazowy</w:t>
      </w:r>
    </w:p>
    <w:tbl>
      <w:tblPr>
        <w:tblW w:w="41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"/>
        <w:gridCol w:w="531"/>
        <w:gridCol w:w="27"/>
        <w:gridCol w:w="4598"/>
        <w:gridCol w:w="1155"/>
        <w:gridCol w:w="3223"/>
        <w:gridCol w:w="3147"/>
        <w:gridCol w:w="55"/>
      </w:tblGrid>
      <w:tr w:rsidR="00AD7C56" w:rsidRPr="0070536E" w:rsidTr="00203711">
        <w:trPr>
          <w:trHeight w:val="359"/>
          <w:jc w:val="center"/>
        </w:trPr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Parametry wymagane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B3" w:rsidRPr="0070536E" w:rsidRDefault="00D945B3" w:rsidP="00D94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Parametr wymagany</w:t>
            </w:r>
          </w:p>
          <w:p w:rsidR="00D945B3" w:rsidRPr="0070536E" w:rsidRDefault="00D945B3" w:rsidP="00D94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B3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Parametr oferowany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przez Wykonawcę</w:t>
            </w:r>
          </w:p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Pr="0070536E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proszę wpisać</w:t>
            </w: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)**</w:t>
            </w:r>
          </w:p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Punktacja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trHeight w:val="359"/>
          <w:jc w:val="center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B13265">
            <w:pPr>
              <w:pStyle w:val="Akapitzlist"/>
              <w:numPr>
                <w:ilvl w:val="0"/>
                <w:numId w:val="36"/>
              </w:numPr>
              <w:suppressAutoHyphens/>
              <w:ind w:right="79"/>
              <w:rPr>
                <w:b/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945B3" w:rsidRPr="0070536E" w:rsidRDefault="00D945B3" w:rsidP="00385C27">
            <w:pPr>
              <w:suppressAutoHyphens/>
              <w:spacing w:after="0" w:line="240" w:lineRule="auto"/>
              <w:ind w:left="720"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NADWOZIE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945B3" w:rsidRPr="0070536E" w:rsidRDefault="00D945B3" w:rsidP="00F845B0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D945B3" w:rsidRPr="0070536E" w:rsidRDefault="00203711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……………………………..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Typ furgon częściowo przeszklony z DMC do max. 3,5 t. Zamawiający wymaga dokonania ważenia pojazdu gotowego do eksploatacji z całkowitym wyposażeniem i maksymalnym obciążeniem (inkubator 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yposażeniem, kompletem pełnych butli z  gazami, ponadto przy obliczaniu DMC należy uwzględnić ciężar urządzenia do dozowania tlenku azotu (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ok 8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kg)  i 2 szt. butli aluminiowych z tlenkiem azotu (łącznie waga butli z tlenkiem azotu wynosi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kg) nie ujętych jako przedmioty zamówienia, wraz z czterema osobami załogi, pełnym zbiornikiem paliwa itd.) nie może przekroczyć 3.5 tony zgodnie z przepisami o dopuszczeniu pojazdów do ruchu o DMC do 3,5 t. Zamawiający wymaga obowiązkowego zważenia całości przed podpisaniem protokołu odbioru i płatnością. 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686B94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Kabina kierowcy wyposażona w dwa pojedyncze fotele z łatwo zmywalną tapicerką, fotele regulowane (regulacja wzdłużna, nachylenia oparcia, pochylenia siedziska, wysokości oraz podparcia lędźwiowego) z podłokietnikami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4376C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686B94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Drzwi boczne prawe przesuwne do tyłu z otwieraną szybą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4376C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686B94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Drzwi boczne lewe przesuwane do tyłu, bez szyby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4376C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686B94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Drzwi tylne przeszklone  otwierane na boki do kąta min. 260</w:t>
            </w:r>
            <w:r w:rsidRPr="0070536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o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4376C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686B94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Elektrycznie domykane lewe i prawe drzwi przesuwne (do zewnętrznego schowka i przedziału medycznego) – rozwiązanie fabryczne tj. będące oryginalnym wyposażeniem pojazdu bazowego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4376C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686B94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trHeight w:val="245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Stopień wejściowy tylny, stanowiący zderzak ochronny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4376C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BF4B3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Stopień wejściowy przy prawych przesuwnych do przedziału ładunkowego, wewnętrzny lub zewnętrzny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4376C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BF4B3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Autoalarm + centralny zamek  we wszystkich drzwiach sterowany z oryginalnego kluczyka (pilota) samochodu. Zamawiający wymaga  min. 2 kompletnych zestawów kluczy i pilotów.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4376C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BF4B3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Reflektory przeciwmgielne  przednie z funkcją doświetlania zakrętów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4376C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BF4B3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trHeight w:val="17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Kolor nadwozia biały.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4376C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BF4B3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trHeight w:val="333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945B3" w:rsidRPr="0070536E" w:rsidRDefault="00D945B3" w:rsidP="007704CC">
            <w:pPr>
              <w:spacing w:after="0" w:line="240" w:lineRule="auto"/>
              <w:ind w:left="430"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945B3" w:rsidRPr="0070536E" w:rsidRDefault="00D945B3" w:rsidP="00385C27">
            <w:pPr>
              <w:spacing w:after="0" w:line="240" w:lineRule="auto"/>
              <w:ind w:left="720"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SILNIK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Wysokopr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>ęż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ny (turbo-diesel) z elektronicznym sterowanym wtryskiem bezpo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rednim paliwa (Common Rail) o maksymalnym  zużyciu paliwa poniżej 20l/100 km.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3A347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left="360" w:right="79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Default="00AD7C56" w:rsidP="00AD7C56">
            <w:r w:rsidRPr="004234B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Moc silnika min. 160 KM, max. moment obrotowy nie mniejszy niż 360 Nm  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3A347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Default="00AD7C56" w:rsidP="00AD7C56">
            <w:r w:rsidRPr="004234B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Spełniający wymogi normy emisji spalin EURO 6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3A347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left="360" w:right="79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Default="00AD7C56" w:rsidP="00AD7C56">
            <w:r w:rsidRPr="004234B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Napęd rozrządu realizowany łańcuchem.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3A347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left="360" w:right="79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Default="00AD7C56" w:rsidP="00AD7C56">
            <w:r w:rsidRPr="004234B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cantSplit/>
          <w:trHeight w:val="292"/>
          <w:jc w:val="center"/>
        </w:trPr>
        <w:tc>
          <w:tcPr>
            <w:tcW w:w="210" w:type="pct"/>
            <w:tcBorders>
              <w:top w:val="single" w:sz="4" w:space="0" w:color="auto"/>
            </w:tcBorders>
            <w:shd w:val="clear" w:color="auto" w:fill="F3F3F3"/>
          </w:tcPr>
          <w:p w:rsidR="00D945B3" w:rsidRPr="0070536E" w:rsidRDefault="00D945B3" w:rsidP="007704CC">
            <w:pPr>
              <w:spacing w:after="0" w:line="240" w:lineRule="auto"/>
              <w:ind w:left="430"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</w:tcBorders>
            <w:shd w:val="clear" w:color="auto" w:fill="F3F3F3"/>
          </w:tcPr>
          <w:p w:rsidR="00D945B3" w:rsidRPr="0070536E" w:rsidRDefault="00D945B3" w:rsidP="00385C27">
            <w:pPr>
              <w:spacing w:after="0" w:line="240" w:lineRule="auto"/>
              <w:ind w:left="720"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ZESPÓŁ  NAPĘDOWY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251" w:type="pct"/>
            <w:tcBorders>
              <w:top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34" w:type="pct"/>
            <w:tcBorders>
              <w:top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Skrzynia biegów manualna min. 6 biegów do przodu i jeden wsteczny.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BF08A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left="360" w:right="79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4E5CC3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Napęd na koła przednie lub tylne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BF08A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4E5CC3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shd w:val="clear" w:color="auto" w:fill="F3F3F3"/>
          </w:tcPr>
          <w:p w:rsidR="00D945B3" w:rsidRPr="0070536E" w:rsidRDefault="00D945B3" w:rsidP="007704CC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15" w:type="pct"/>
            <w:gridSpan w:val="2"/>
            <w:shd w:val="clear" w:color="auto" w:fill="F3F3F3"/>
          </w:tcPr>
          <w:p w:rsidR="00D945B3" w:rsidRPr="0070536E" w:rsidRDefault="00D945B3" w:rsidP="00385C27">
            <w:pPr>
              <w:spacing w:after="0" w:line="240" w:lineRule="auto"/>
              <w:ind w:left="720"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ZAWIESZENIE</w:t>
            </w:r>
          </w:p>
        </w:tc>
        <w:tc>
          <w:tcPr>
            <w:tcW w:w="448" w:type="pct"/>
            <w:shd w:val="clear" w:color="auto" w:fill="F3F3F3"/>
          </w:tcPr>
          <w:p w:rsidR="00D945B3" w:rsidRPr="0070536E" w:rsidRDefault="00D945B3" w:rsidP="00D945B3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251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34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9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Zawieszenie ze wzmocnionymi stabilizatorami osi przedniej i tylnej lub zawieszenie hydropneumatyczne (pneumatyczne) ze stabilizacją  oferowane zawieszenie ma być 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fabryczne tj. będące oryginalnym wyposażeniem pojazdu bazowego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73086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left="357" w:right="79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640CEA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9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Gwarantujące  dobrą  przyczepność  kół  do nawierzchni (wzmocnione przednie resory i amortyzatory) oraz  zapewniające odpowiedni komfort transportu  pacjenta (np. poprzez zastosowanie tylnych resorów dwustopniowych, tłumika drgań – opisać oferowane rozwiązanie).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730866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left="357" w:right="79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640CEA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trHeight w:val="309"/>
          <w:jc w:val="center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B13265">
            <w:pPr>
              <w:ind w:right="7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385C27">
            <w:pPr>
              <w:spacing w:after="0" w:line="240" w:lineRule="auto"/>
              <w:ind w:left="720"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UKŁAD HAMULCOWY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D945B3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251" w:type="pct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34" w:type="pct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Ze wspomaganiem i korektorem siły hamowania,    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F07F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990A3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Z systemem ABS  zapobiegającym  blokadzie  kół  w  trakcie  hamowania                                         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F07F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990A3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Z elektronicznym systemem stabilizacji toru jazdy np. ESP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F07F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990A3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Z systemem zapobiegającym poślizgowi kół w trakcie ruszania np. ASR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F07F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990A3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Z systemem wspomagania nagłego hamowania np. BAS, BA 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F07F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990A3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Hamulce tarczowe na obu osiach (przód i tył)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F07F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990A3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trHeight w:val="309"/>
          <w:jc w:val="center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7704CC">
            <w:pPr>
              <w:spacing w:after="0" w:line="240" w:lineRule="auto"/>
              <w:ind w:left="430"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385C27">
            <w:pPr>
              <w:spacing w:after="0" w:line="240" w:lineRule="auto"/>
              <w:ind w:left="720"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INSTALACJA ELEKTRYCZNA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D945B3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251" w:type="pct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34" w:type="pct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Alternator o wydajności min. 220 A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1C360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B1004A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Dwa akumulatory, każdy o pojemności min. 90 Ah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1C360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B1004A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trHeight w:val="309"/>
          <w:jc w:val="center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7704CC">
            <w:pPr>
              <w:spacing w:after="0" w:line="240" w:lineRule="auto"/>
              <w:ind w:left="430"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385C27">
            <w:pPr>
              <w:spacing w:after="0" w:line="240" w:lineRule="auto"/>
              <w:ind w:left="720"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WYPOSAŻENIE POJAZDU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251" w:type="pct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34" w:type="pct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trHeight w:val="601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Czołowe i boczne poduszki powietrzne dla kierowcy i pasażera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6D55A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E66597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Elektrycznie sterowane szyby boczne w kabinie kierowcy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6D55A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E66597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Regulowana kolumna kierownicy w co najmniej dwóch płaszczyznach tj. góra-dół, przód-tył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6D55A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E66597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Elektrycznie regulowane i podgrzewane lusterka zewnętrzne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6D55A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E66597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Elektrycznie podgrzewana szyba przednia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6D55A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8E014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Czujnik zmierzchu i deszczu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6D55A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8E014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Klimatyzacja kabiny kierowcy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6D55A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8E014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Dodatkowe ogrzewanie wodne o mocy min. 5,0 kW działające niezależnie od pracy silnika. 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6D55A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8E014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Pomocnicze zależne od silnika ogrzewanie elektryczne (12V) o maksymalnej mocy grzewczej min. 1,5 kW uzyskiwanej w czasie max. 0,5 min od momentu uruchomienia silnika, współpracujące z układem klimatyzacji w utrzymaniu zadanej temperatury w kabinie kierowcy.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6D55A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8E014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Pojazd dostarczony na oponach letnich z czujnikami ciśnienia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6D55A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8E014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Dodatkowy komplet kół zimowych (opony + felgi + czujniki ciśnienia). Komplet tzn. cztery szt. Opony zimowe mają być tego samego producenta co opony letnie. Dodatkowy zestaw kół ma być gotowy do założenia w pojeździe.  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6D55A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8E014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Fabryczny aktywny system serwisowy automatycznie obliczający na podstawie sposobu i warunków eksploatacji (np. na podstawie lepkości oleju silnikowego – podać sposób) i wskazujący użytkownikowi w każdym momencie eksploatacji ilość kilometrów do następnego przeglądu serwisowego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6D55A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8E014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Zbiornik paliwa o pojemności min. 75 l.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6D55A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623610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Podnośnik samochodowy hydrauliczny, klucz do kół, pełnowymiarowe koło zapasowe, apteczka, gaśnica, trójkąt ostrzegawczy.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6D55A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623610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D945B3" w:rsidRPr="0070536E" w:rsidRDefault="00D945B3" w:rsidP="00F845B0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  <w:vAlign w:val="center"/>
          </w:tcPr>
          <w:p w:rsidR="00D945B3" w:rsidRPr="0070536E" w:rsidRDefault="00D945B3" w:rsidP="00C52D57">
            <w:pPr>
              <w:spacing w:after="0" w:line="240" w:lineRule="auto"/>
              <w:ind w:left="79"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System zapobiegający niespodziewanym zmianom pasa ruchu spowodowanym nagłymi podmuchami bocznego wiatru wykorzystujący czujniki systemu stabilizacji toru jazdy tzw. asystent bocznego wiatru lub system równoważny, - </w:t>
            </w: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</w:t>
            </w:r>
            <w:r w:rsidR="00C52D57">
              <w:rPr>
                <w:rFonts w:ascii="Times New Roman" w:eastAsia="Times New Roman" w:hAnsi="Times New Roman" w:cs="Times New Roman"/>
                <w:b/>
                <w:lang w:eastAsia="pl-PL"/>
              </w:rPr>
              <w:t>r nie wymagany lecz punktowany.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D945B3" w:rsidRPr="0070536E" w:rsidRDefault="00D945B3" w:rsidP="00D945B3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2D57"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  <w:t>TAK/NIE podać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D945B3" w:rsidRPr="0070536E" w:rsidRDefault="00D945B3" w:rsidP="00D947F1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D945B3" w:rsidRDefault="00C52D57" w:rsidP="00C52D57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TAK- 10 Pkt</w:t>
            </w:r>
          </w:p>
          <w:p w:rsidR="00C52D57" w:rsidRPr="0070536E" w:rsidRDefault="00C52D57" w:rsidP="00C52D57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NIE-  0 pkt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D945B3" w:rsidRPr="0070536E" w:rsidRDefault="00D945B3" w:rsidP="00D945B3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="CorporateSPro-Light"/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  <w:vAlign w:val="center"/>
          </w:tcPr>
          <w:p w:rsidR="00D945B3" w:rsidRPr="0070536E" w:rsidRDefault="00D945B3" w:rsidP="00C52D57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CorporateSPro-Light" w:hAnsi="Times New Roman" w:cs="Times New Roman"/>
                <w:lang w:eastAsia="pl-PL"/>
              </w:rPr>
            </w:pPr>
            <w:r w:rsidRPr="0070536E">
              <w:rPr>
                <w:rFonts w:ascii="Times New Roman" w:eastAsia="CorporateSPro-Light" w:hAnsi="Times New Roman" w:cs="Times New Roman"/>
                <w:lang w:eastAsia="pl-PL"/>
              </w:rPr>
              <w:t xml:space="preserve">Asystent martwego punktu pomagający unikać wypadków (rozpoznaje pojazdy w martwym punkcie i ostrzega kierowcę sygnałami wizualnymi i dźwiękowymi) – </w:t>
            </w:r>
            <w:r w:rsidRPr="0070536E">
              <w:rPr>
                <w:rFonts w:ascii="Times New Roman" w:eastAsia="CorporateSPro-Light" w:hAnsi="Times New Roman" w:cs="Times New Roman"/>
                <w:b/>
                <w:lang w:eastAsia="pl-PL"/>
              </w:rPr>
              <w:t xml:space="preserve">parametr nie wymagany lecz punktowany. 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D945B3" w:rsidRDefault="00D945B3" w:rsidP="00D945B3">
            <w:pPr>
              <w:jc w:val="center"/>
            </w:pPr>
            <w:r w:rsidRPr="00C52D57"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  <w:t>TAK/NIE podać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D945B3" w:rsidRPr="0070536E" w:rsidRDefault="00D945B3" w:rsidP="00D945B3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C52D57" w:rsidRDefault="00C52D57" w:rsidP="00C52D57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TAK- 10 Pkt</w:t>
            </w:r>
          </w:p>
          <w:p w:rsidR="00D945B3" w:rsidRPr="0070536E" w:rsidRDefault="00C52D57" w:rsidP="00C52D57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NIE-  0 pkt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D945B3" w:rsidRPr="0070536E" w:rsidRDefault="00D945B3" w:rsidP="00D945B3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  <w:vAlign w:val="center"/>
          </w:tcPr>
          <w:p w:rsidR="00D945B3" w:rsidRPr="0070536E" w:rsidRDefault="00D945B3" w:rsidP="00C52D57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CorporateSPro-Light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System ostrzegający o możliwości kolizji (w</w:t>
            </w:r>
            <w:r w:rsidRPr="0070536E">
              <w:rPr>
                <w:rFonts w:ascii="Times New Roman" w:eastAsia="CorporateSPro-Light" w:hAnsi="Times New Roman" w:cs="Times New Roman"/>
                <w:lang w:eastAsia="pl-PL"/>
              </w:rPr>
              <w:t xml:space="preserve">izualnie i dźwiękowo ostrzega o zbyt małym odstępie od innego pojazdu lub przeszkody i za pomocą systemu wspomagania nagłego hamowania wspomaga kierowcę w gwałtownym hamowaniu)- </w:t>
            </w:r>
            <w:r w:rsidRPr="0070536E">
              <w:rPr>
                <w:rFonts w:ascii="Times New Roman" w:eastAsia="CorporateSPro-Light" w:hAnsi="Times New Roman" w:cs="Times New Roman"/>
                <w:b/>
                <w:lang w:eastAsia="pl-PL"/>
              </w:rPr>
              <w:t xml:space="preserve">parametr nie wymagany lecz punktowany. 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D945B3" w:rsidRDefault="00D945B3" w:rsidP="00D945B3">
            <w:pPr>
              <w:jc w:val="center"/>
            </w:pPr>
            <w:r w:rsidRPr="00C52D57"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  <w:t>TAK/NIE podać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D945B3" w:rsidRPr="0070536E" w:rsidRDefault="00D945B3" w:rsidP="00D945B3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C52D57" w:rsidRDefault="00C52D57" w:rsidP="00C52D57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TAK- 10 Pkt</w:t>
            </w:r>
          </w:p>
          <w:p w:rsidR="00D945B3" w:rsidRPr="0070536E" w:rsidRDefault="00C52D57" w:rsidP="00C52D57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NIE-  0 pkt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shd w:val="clear" w:color="auto" w:fill="F3F3F3"/>
          </w:tcPr>
          <w:p w:rsidR="00D945B3" w:rsidRPr="0070536E" w:rsidRDefault="00D945B3" w:rsidP="007704CC">
            <w:pPr>
              <w:snapToGrid w:val="0"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15" w:type="pct"/>
            <w:gridSpan w:val="2"/>
            <w:shd w:val="clear" w:color="auto" w:fill="F3F3F3"/>
          </w:tcPr>
          <w:p w:rsidR="00D945B3" w:rsidRPr="0070536E" w:rsidRDefault="00D945B3" w:rsidP="00385C27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NADWOZIE</w:t>
            </w:r>
          </w:p>
        </w:tc>
        <w:tc>
          <w:tcPr>
            <w:tcW w:w="448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251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34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Minimalne wymiary przedziału medycznego</w:t>
            </w: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w mm (długość x szerokość x wysokość) 3250 x 1700 x 1800  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EB1990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Zewnętrzny schowek za lewymi drzwiami przesuwnymi (oddzielony od przedziału medycznego i dostępny z zewnątrz pojazdu), z miejscem mocowania min. 2 szt. butli tlenowych aluminiowych 10 L o wys. min. 114 cm, 2 szt. butli aluminiowych ze sprężonym powietrzem 10 L o wys. min. 114 cm, kompresora ze zbiornikiem, filtrem dolotowym, odwadniaczem i regulatorem ciśnienia do zasilania w sposób ciągły sprzętu medycznego.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EB1990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shd w:val="clear" w:color="auto" w:fill="F3F3F3"/>
          </w:tcPr>
          <w:p w:rsidR="00D945B3" w:rsidRPr="0070536E" w:rsidRDefault="00D945B3" w:rsidP="007704CC">
            <w:pPr>
              <w:snapToGrid w:val="0"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15" w:type="pct"/>
            <w:gridSpan w:val="2"/>
            <w:shd w:val="clear" w:color="auto" w:fill="F3F3F3"/>
          </w:tcPr>
          <w:p w:rsidR="00D945B3" w:rsidRPr="0070536E" w:rsidRDefault="00D945B3" w:rsidP="00385C27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OGRZEWANIE I WENTYLACJA</w:t>
            </w:r>
          </w:p>
        </w:tc>
        <w:tc>
          <w:tcPr>
            <w:tcW w:w="448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251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34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Nagrzewnica w przedziale medycznym wykorzystująca ciecz chłodzącą silnik – podać markę i model. 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DD4160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1E1FD7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Ogrzewanie postojowe – grzejnik elektryczny zasilany z sieci 230 V z dedykowanego gniazda, min. moc grzewcza  2000 W.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DD4160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1E1FD7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Mechaniczna dachowa wentylacja nawiewno – wywiewna zapewniająca prawidłową wentylację przedziału medycznego. Podać markę, typ wentylatora i wydajność.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DD4160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1E1FD7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Rozbudowa klimatyzacji fabrycznej kabiny kierowcy na przedział medyczny (klimatyzacja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dwuparownikowa). 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Nawiew powietrza przez urządzenie uzdatniające wydmuchiwane powietrze. Uzdatnianie powietrza ma polegać  na zmniejszeniu  poziomu  bakterii, wirusów, zarodników pleśni np. poprzez system promieniowej jonizacji katalitycznej.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DD416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1E1FD7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Niezale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>ż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ne od pracy i układu chłodzenia silnika ogrzewanie przedziału medycznego z mo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>ż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liwo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ci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 xml:space="preserve">ą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ustawienia temperatury i termostatem o mocy min. 5.0 kW tzw. powietrzne (prosz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 xml:space="preserve">ę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poda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 xml:space="preserve">ć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mark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 xml:space="preserve">ę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i model urz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dzenia).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9C05C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1E1FD7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028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Otwierany szyber – dach fabrycznie przystosowany do pełnienia funkcji wyj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cia ewakuacyjnego o minimalnych wymiarach 800 mm x 500 mm, zamontowany zgodnie z zaleceniami producenta szyber dachu (prosz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 xml:space="preserve">ę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poda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 xml:space="preserve">ć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mark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i model, wymiary, sposób montażu względem osi pojazdu dłuższego boku,  zał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czy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 xml:space="preserve">ć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do oferty instrukcj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 xml:space="preserve">ę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>ż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ycia jako wyj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cie ewakuacyjne).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9C05C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1E1FD7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413"/>
          <w:jc w:val="center"/>
        </w:trPr>
        <w:tc>
          <w:tcPr>
            <w:tcW w:w="210" w:type="pct"/>
            <w:shd w:val="clear" w:color="auto" w:fill="F3F3F3"/>
          </w:tcPr>
          <w:p w:rsidR="00D945B3" w:rsidRPr="0070536E" w:rsidRDefault="00D945B3" w:rsidP="007704CC">
            <w:pPr>
              <w:snapToGrid w:val="0"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15" w:type="pct"/>
            <w:gridSpan w:val="2"/>
            <w:shd w:val="clear" w:color="auto" w:fill="F3F3F3"/>
          </w:tcPr>
          <w:p w:rsidR="00D945B3" w:rsidRPr="0070536E" w:rsidRDefault="00D945B3" w:rsidP="00385C27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INSTALACJA ELEKTRYCZNA</w:t>
            </w:r>
          </w:p>
        </w:tc>
        <w:tc>
          <w:tcPr>
            <w:tcW w:w="448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251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34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Instalacja elektryczna 230 V: 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- zasilanie zewnętrzne 230 V (gniazdo + wtyczka), przewód o długości min. 10 m. 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- min. 3 gniazda w przedziale medycznym wewnętrznym 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- zabezpieczenie uniemożliwiające rozruch silnika przy podłączonym zasilaniu zewnętrznym 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zabezpieczenie przeciwporażeniowe.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6360E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CE6A6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Automatyczna</w:t>
            </w:r>
            <w:r w:rsidRPr="0070536E">
              <w:rPr>
                <w:rFonts w:ascii="Times New Roman" w:hAnsi="Times New Roman" w:cs="Times New Roman"/>
              </w:rPr>
              <w:t xml:space="preserve">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ładowarka z kontrolą stanu naładowania akumulatorów, umożliwiająca jednoczesne ładowanie dwóch akumulatorów na postoju (podać markę i model ładowarki). 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6360E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CE6A6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Instalacja elektryczna 12V: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- min. 5 gniazd 12 V w przedziale medycznym do podłączenia urządzeń medycznych (w tym jedno 25A dla inkubatora). 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gniazda zabezpieczone przed zalaniem / zabrudzeniem, wyposażone we wtyki.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E170A1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CE6A6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Grzałka w bloku silnika (układzie chłodzenia silnika) zasilana z sieci 230V (dodatkowe gniazdo zewnętrzne z przewodem zasilającym od długości min. 10,0 m)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E170A1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CE6A6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Cs/>
                <w:lang w:eastAsia="pl-PL"/>
              </w:rPr>
              <w:t>Inwertor prądu stałego 12V na zmienny 230V o mocy min. 1500W (prąd w „sinusie”), w trakcie jazdy pojazdu w gniazdach 230V ma być dostępne napięcie do obsługi sprzętu medycznego wymagającego zasilania 230V, z możliwością wyłączania napięcia (wyłącznik inwertora).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E170A1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CE6A6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928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Na pojeździe ma być zamontowana wizualna sygnalizacja informująca o podłączeniu ambulansu do sieci 230V.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E170A1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CE6A6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701"/>
          <w:jc w:val="center"/>
        </w:trPr>
        <w:tc>
          <w:tcPr>
            <w:tcW w:w="210" w:type="pct"/>
            <w:shd w:val="clear" w:color="auto" w:fill="F3F3F3"/>
          </w:tcPr>
          <w:p w:rsidR="00D945B3" w:rsidRPr="0070536E" w:rsidRDefault="00D945B3" w:rsidP="007704CC">
            <w:pPr>
              <w:snapToGrid w:val="0"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15" w:type="pct"/>
            <w:gridSpan w:val="2"/>
            <w:shd w:val="clear" w:color="auto" w:fill="F3F3F3"/>
          </w:tcPr>
          <w:p w:rsidR="00D945B3" w:rsidRPr="0070536E" w:rsidRDefault="00D945B3" w:rsidP="00385C27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SYGNALIZACJA ŚWIETLNO – DŹWIĘKOWA I OZNAKOWANIE</w:t>
            </w:r>
          </w:p>
        </w:tc>
        <w:tc>
          <w:tcPr>
            <w:tcW w:w="448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251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34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W przedniej części dachu pojazdu zintegrowana z nadwoziem sygnalizacja świetlna typu LED, wyposażona w dwa reflektory typu LED do oświetlania przedpola pojazdu oraz wyświetlacz LED-owy z napisem „AMBULANS” (podać markę i model). W komorze silnika lub w pasie przednim zmontowany głośnik z sygnałem dźwiękowym modulowanym, o mocy min. 100 W z możliwością podawania komunikatów głosem </w:t>
            </w:r>
          </w:p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Zamawiający nie dopuszcza sygnalizacji świetlnej realizowanej przez belki zespolone lub lampy np. typu kogut lub lampy kierunkowe; sygnalizacja świetlna (wraz z reflektorami) ma być wbudowana w nadwozie pojazdu (zespolona z nadwoziem) tworząc jedną bryłę.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8E2C6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tabs>
                <w:tab w:val="left" w:pos="720"/>
                <w:tab w:val="left" w:pos="1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pl-PL"/>
              </w:rPr>
            </w:pPr>
          </w:p>
          <w:p w:rsidR="00AD7C56" w:rsidRPr="0070536E" w:rsidRDefault="00AD7C56" w:rsidP="00AD7C56">
            <w:pPr>
              <w:tabs>
                <w:tab w:val="left" w:pos="720"/>
                <w:tab w:val="left" w:pos="1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0C571B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Na wysokości podszybia 2 niebieskie lampy pulsacyjne barwy niebieskiej typu LED 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8E2C6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0C571B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Na przednich błotnikach niebieskie lampy pulsacyjne barwy niebieskiej typu LED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8E2C6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0C571B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W tylnej części dachu pojazdu zintegrowana z nadwoziem sygnalizacja świetlna typu LED, wyposażona w dwa reflektory typu LED do oświetlania pola za pojazdem (podać markę i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model)</w:t>
            </w:r>
          </w:p>
          <w:p w:rsidR="00AD7C56" w:rsidRPr="0070536E" w:rsidRDefault="00AD7C56" w:rsidP="00AD7C56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Zamawiający nie dopuszcza sygnalizacji świetlnej realizowanej przez belki zespolone lub lampy np. typu kogut lub lampy kierunkowe; sygnalizacja świetlna ma być wbudowana w nadwozie pojazdu (zespolona z nadwoziem) tworząc jedną bryłę.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8E2C6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tabs>
                <w:tab w:val="left" w:pos="720"/>
                <w:tab w:val="left" w:pos="1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color w:val="0000FF"/>
                <w:lang w:eastAsia="pl-PL"/>
              </w:rPr>
              <w:t xml:space="preserve">   </w:t>
            </w:r>
          </w:p>
        </w:tc>
        <w:tc>
          <w:tcPr>
            <w:tcW w:w="1234" w:type="pct"/>
          </w:tcPr>
          <w:p w:rsidR="00AD7C56" w:rsidRDefault="00AD7C56" w:rsidP="00AD7C56">
            <w:r w:rsidRPr="000C571B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Włączanie sygnalizacji dźwiękowo-świetlnej realizowane przez jeden główny włącznik , umieszczony w widocznym , łatwo dostępnym miejscu na desce rozdzielczej kierowcy.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8E2C6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2B0998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Na drzwiach tylnych lampy pulsacyjne działające przy otwarciu  drzwi 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8E2C6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2B0998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Oznakowanie pojazdu:</w:t>
            </w:r>
          </w:p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- pas odblaskowy zgodnie z Rozporządzeniem Ministra Zdrowia z dnia 18.10.2010 r.</w:t>
            </w:r>
          </w:p>
          <w:p w:rsidR="00AD7C56" w:rsidRPr="0070536E" w:rsidRDefault="00AD7C56" w:rsidP="00AD7C5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36E">
              <w:rPr>
                <w:rFonts w:ascii="Times New Roman" w:eastAsia="Times New Roman" w:hAnsi="Times New Roman" w:cs="Times New Roman"/>
              </w:rPr>
              <w:t>pas odblaskowy z folii typu 3 barwy czerwonej, umieszczony w obszarze pomiędzy linią okien i nadkoli ,</w:t>
            </w:r>
          </w:p>
          <w:p w:rsidR="00AD7C56" w:rsidRPr="0070536E" w:rsidRDefault="00AD7C56" w:rsidP="00AD7C5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36E">
              <w:rPr>
                <w:rFonts w:ascii="Times New Roman" w:eastAsia="Times New Roman" w:hAnsi="Times New Roman" w:cs="Times New Roman"/>
              </w:rPr>
              <w:t>pas odblaskowy z foli typu 1 lub 3 barwy czerwonej umieszczony wokół dachu,</w:t>
            </w:r>
          </w:p>
          <w:p w:rsidR="00AD7C56" w:rsidRPr="0070536E" w:rsidRDefault="00AD7C56" w:rsidP="00AD7C5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36E">
              <w:rPr>
                <w:rFonts w:ascii="Times New Roman" w:eastAsia="Times New Roman" w:hAnsi="Times New Roman" w:cs="Times New Roman"/>
              </w:rPr>
              <w:t>pas odblaskowy z folii typu 1 lub 3 barwy niebieskiej umieszczony bezpośrednio nad pasem czerwonym (o którym mowa w pkt. ,.a)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8E2C6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2B0998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Napis lustrzany „AMBULANS” barwy czerwonej z przodu pojazdu zgodnie z  </w:t>
            </w:r>
            <w:r w:rsidRPr="0070536E">
              <w:rPr>
                <w:rFonts w:ascii="Times New Roman" w:eastAsia="Times New Roman" w:hAnsi="Times New Roman" w:cs="Times New Roman"/>
                <w:bCs/>
                <w:lang w:eastAsia="pl-PL"/>
              </w:rPr>
              <w:t>ROZPORZĄDZENIEM MINISTRA ZDROWIA</w:t>
            </w:r>
            <w:r w:rsidRPr="0070536E">
              <w:rPr>
                <w:rFonts w:ascii="Times New Roman" w:eastAsia="Times New Roman" w:hAnsi="Times New Roman" w:cs="Times New Roman"/>
                <w:bCs/>
                <w:vertAlign w:val="superscript"/>
                <w:lang w:eastAsia="pl-PL"/>
              </w:rPr>
              <w:t xml:space="preserve"> </w:t>
            </w:r>
            <w:r w:rsidRPr="0070536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z dnia 18 października 2010 r. </w:t>
            </w:r>
            <w:r w:rsidRPr="0070536E">
              <w:rPr>
                <w:rFonts w:ascii="Times New Roman" w:eastAsia="Times New Roman" w:hAnsi="Times New Roman" w:cs="Times New Roman"/>
                <w:bCs/>
                <w:lang w:eastAsia="pl-PL"/>
              </w:rPr>
              <w:t>w sprawie oznaczenia systemu Państwowe Ratownictwo Medyczne.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8E2C6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2B0998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pacing w:line="225" w:lineRule="atLeast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Wzór graficzny systemu „PAŃSTWOWE RATOWNICTWO MEDYCZNE” z tyłu, na dachu i po bokach pojazdu  - zgodnie z  </w:t>
            </w:r>
            <w:r w:rsidRPr="0070536E">
              <w:rPr>
                <w:rFonts w:ascii="Times New Roman" w:eastAsia="Times New Roman" w:hAnsi="Times New Roman" w:cs="Times New Roman"/>
                <w:bCs/>
                <w:lang w:eastAsia="pl-PL"/>
              </w:rPr>
              <w:t>ROZPORZĄDZENIEM MINISTRA ZDROWIA</w:t>
            </w:r>
            <w:r w:rsidRPr="0070536E">
              <w:rPr>
                <w:rFonts w:ascii="Times New Roman" w:eastAsia="Times New Roman" w:hAnsi="Times New Roman" w:cs="Times New Roman"/>
                <w:bCs/>
                <w:vertAlign w:val="superscript"/>
                <w:lang w:eastAsia="pl-PL"/>
              </w:rPr>
              <w:t xml:space="preserve"> </w:t>
            </w:r>
            <w:r w:rsidRPr="0070536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z dnia 18 października 2010 r. </w:t>
            </w:r>
            <w:r w:rsidRPr="0070536E">
              <w:rPr>
                <w:rFonts w:ascii="Times New Roman" w:eastAsia="Times New Roman" w:hAnsi="Times New Roman" w:cs="Times New Roman"/>
                <w:bCs/>
                <w:lang w:eastAsia="pl-PL"/>
              </w:rPr>
              <w:t>w sprawie oznaczenia systemu Państwowe Ratownictwo Medyczne 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8E2C6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2B0998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Oznaczenie Zespołu Ratownictwa Medycznego „S/N” po obu stronach pojazdu oraz na drzwiach tylnych -</w:t>
            </w:r>
            <w:r w:rsidRPr="0070536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zgodnie z  </w:t>
            </w:r>
            <w:r w:rsidRPr="0070536E">
              <w:rPr>
                <w:rFonts w:ascii="Times New Roman" w:eastAsia="Times New Roman" w:hAnsi="Times New Roman" w:cs="Times New Roman"/>
                <w:bCs/>
                <w:lang w:eastAsia="pl-PL"/>
              </w:rPr>
              <w:t>ROZPORZĄDZENIEM MINISTRA ZDROWIA</w:t>
            </w:r>
            <w:r w:rsidRPr="0070536E">
              <w:rPr>
                <w:rFonts w:ascii="Times New Roman" w:eastAsia="Times New Roman" w:hAnsi="Times New Roman" w:cs="Times New Roman"/>
                <w:bCs/>
                <w:vertAlign w:val="superscript"/>
                <w:lang w:eastAsia="pl-PL"/>
              </w:rPr>
              <w:t xml:space="preserve"> </w:t>
            </w:r>
            <w:r w:rsidRPr="0070536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z dnia 18 października 2010 r. </w:t>
            </w:r>
            <w:r w:rsidRPr="0070536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 sprawie oznaczenia systemu Państwowe </w:t>
            </w:r>
            <w:r w:rsidRPr="0070536E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Ratownictwo Medyczne.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8E2C6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2B0998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Nazwa dysponenta jednostki – po obu stronach pojazdu, oraz na drzwiach tylnych (wielkość liter oraz treści do uzgodnienia po podpisaniu umowy).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8E2C6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2B0998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Reflektory zewnętrzne typu LED, po bokach oraz z tyłu pojazdu, po 2 z każdej strony, ze światłem rozproszonym do oświetlenia miejsca akcji, włączanie i wyłączanie reflektorów zarówno z kabiny kierowcy jak i z przedziału medycznego.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Reflektory automatycznie wyłączające się po ruszeniu pojazdu i osiągnięciu prędkości 30 km/h.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Reflektory mają mieć możliwość zdalnego gaszenia z oryginalnego kluczyka (pilota) samochodu bazowego 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8E2C6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2B0998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416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Dodatkowe sygnały niskotonowe (min. 2 głośniki)  – podać markę i model.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8E2C6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2B0998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408"/>
          <w:jc w:val="center"/>
        </w:trPr>
        <w:tc>
          <w:tcPr>
            <w:tcW w:w="210" w:type="pct"/>
            <w:shd w:val="clear" w:color="auto" w:fill="F3F3F3"/>
          </w:tcPr>
          <w:p w:rsidR="00D945B3" w:rsidRPr="0070536E" w:rsidRDefault="00D945B3" w:rsidP="007704CC">
            <w:pPr>
              <w:snapToGrid w:val="0"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15" w:type="pct"/>
            <w:gridSpan w:val="2"/>
            <w:shd w:val="clear" w:color="auto" w:fill="F3F3F3"/>
          </w:tcPr>
          <w:p w:rsidR="00D945B3" w:rsidRPr="0070536E" w:rsidRDefault="00D945B3" w:rsidP="00385C27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ŁĄCZNOŚĆ RADIOWA / GPS</w:t>
            </w:r>
          </w:p>
        </w:tc>
        <w:tc>
          <w:tcPr>
            <w:tcW w:w="448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251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34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Na dachu pojazdu antena radiotelefonu spełniająca następujące wymogi:</w:t>
            </w:r>
          </w:p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zakres częstotliwości -168-170 MHz</w:t>
            </w:r>
          </w:p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współczynnik fali stojącej -1,6</w:t>
            </w:r>
          </w:p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polaryzacja pionowa</w:t>
            </w:r>
          </w:p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charakterystyka promieniowania –dookólna</w:t>
            </w:r>
          </w:p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odporność na działanie wiatru 55 m/s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AB0C7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7B3472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W przedziale medycznym głośnik z możliwością podłączenia do radiotelefonu.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AB0C7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7B3472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956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System monitoringu pojazdu GPS współpracujący z posiadanym przez Zamawiającego (firmy Tecom Technologia Sp. z o.o. www.tekom.pl)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AB0C7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7B3472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416"/>
          <w:jc w:val="center"/>
        </w:trPr>
        <w:tc>
          <w:tcPr>
            <w:tcW w:w="210" w:type="pct"/>
            <w:shd w:val="clear" w:color="auto" w:fill="F3F3F3"/>
          </w:tcPr>
          <w:p w:rsidR="00D945B3" w:rsidRPr="0070536E" w:rsidRDefault="00D945B3" w:rsidP="007704CC">
            <w:pPr>
              <w:snapToGrid w:val="0"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15" w:type="pct"/>
            <w:gridSpan w:val="2"/>
            <w:shd w:val="clear" w:color="auto" w:fill="F3F3F3"/>
          </w:tcPr>
          <w:p w:rsidR="00D945B3" w:rsidRPr="0070536E" w:rsidRDefault="00D945B3" w:rsidP="00385C27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OŚWIETLENIE PRZEDZIAŁU MEDYCZNEGO</w:t>
            </w:r>
          </w:p>
        </w:tc>
        <w:tc>
          <w:tcPr>
            <w:tcW w:w="448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251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34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Oświetlenie sufitowe rozproszone typu LED w kolorze naturalnym.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B735A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921004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Co najmniej 4  sufitowe skupione punkty świetlne typu LED nad noszami, inkubatorem  z regulacją kąta padania światła. 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B735A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921004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381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Oświetlenie punktowe typu LED blatu roboczego.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B735A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921004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357"/>
          <w:jc w:val="center"/>
        </w:trPr>
        <w:tc>
          <w:tcPr>
            <w:tcW w:w="210" w:type="pct"/>
            <w:shd w:val="clear" w:color="auto" w:fill="F3F3F3"/>
          </w:tcPr>
          <w:p w:rsidR="00D945B3" w:rsidRPr="0070536E" w:rsidRDefault="00D945B3" w:rsidP="007704CC">
            <w:pPr>
              <w:snapToGrid w:val="0"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15" w:type="pct"/>
            <w:gridSpan w:val="2"/>
            <w:shd w:val="clear" w:color="auto" w:fill="F3F3F3"/>
          </w:tcPr>
          <w:p w:rsidR="00D945B3" w:rsidRPr="0070536E" w:rsidRDefault="00D945B3" w:rsidP="00385C27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WYPOSAŻENIE PRZEDZIAŁU MEDYCZNEGO</w:t>
            </w:r>
          </w:p>
        </w:tc>
        <w:tc>
          <w:tcPr>
            <w:tcW w:w="448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251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34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Antypoślizgowa podłoga, wzmocniona, połączona szczelnie z zabudową ścian.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8161D1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E03F5E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Wzmocnione ściany boczne umożliwiające montaż sprzętu medycznego.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8161D1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E03F5E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Ściany boczne i sufit pokryte specjalnym tworzywem sztucznym – łatwo zmywalnym i odpornym na środki dezynfekujące, w kolorze białym.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8161D1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E03F5E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W przedziale medycznym min. dwa fotele obrotowe, ze zintegrowanymi pasami trzypunktowymi, ze składanymi do pionu siedziskami, zagłówkami, podłokietnikami oraz regulowanymi oparciami (regulowany kąt oparcia).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Podać markę model oferowanych foteli.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8161D1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E03F5E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Przegroda między kabiną kierowcy a przedziałem medycznym. 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Przegroda zapewniająca możliwość oddzielenia obu przedziałów oraz komunikację pomiędzy personelem medycznym a kierowcą, przegroda ma być wyposażona w drzwi (minimalne wymiary mierzone w świetle : wysokość  1800 mm , szerokość 400 mm - podać wartość oferowaną) spełniające normę PN EN 1789.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8161D1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E03F5E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Zabudowa meblowa na ścianach bocznych (lewej i prawej):</w:t>
            </w:r>
          </w:p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zestawy szafek i półek wykonanych z tworzywa sztucznego, zabezpieczone przed niekontrolowanym wypadnięciem umieszczonych tam przedmiotów, z miejscem mocowania wyposażenia medycznego</w:t>
            </w:r>
          </w:p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szafka z zamkiem szyfrowym</w:t>
            </w:r>
          </w:p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półki podsufitowe z przezroczystymi szybkami                  i podświetleniem umożliwiającym podgląd na umieszczone tam przedmioty (na ścianie lewej co najmniej 4 szt., na ścianie prawej co najmniej 2 szt.).</w:t>
            </w:r>
          </w:p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Zamawiający zastrzega sobie prawo zmiany zabudowy meblowej po podpisaniu umowy z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Wykonawcą bez zwiększenia kosztów przedmiotu zamówienia. 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F0451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B17E6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Zabudowa meblowa na ścianie działowej:</w:t>
            </w:r>
          </w:p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- szafka z blatem roboczym wykończonym blachą nierdzewną( blat roboczy na wysokości min. 100 cm ±10) </w:t>
            </w:r>
          </w:p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z szufladami (min. 2 szt.)</w:t>
            </w:r>
          </w:p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- kosz na śmieci 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F0451B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B17E6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Miejsce na 2 torby lekarskie lub plecaki, wraz z ich mocowaniem - zaczepy, paski do mocowania toreb, plecaków 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F0451B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B17E6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Sufitowy uchwyt do kroplówek na min. 4 szt. pojemników.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F0451B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2E52F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Sufitowy uchwyt dla personelu medycznego.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F0451B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2E52F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Na ścianie lewej szyny wraz z trzema panelami do mocowania uchwytów dla następującego  sprzętu medycznego: defibrylator, respirator, pompa infuzyjna. Panele mają mieć możliwość przesuwania wzdłuż osi pojazdu tj. możliwość rozmieszczenia ww. sprzętu medycznego wg uznania Zamawiającego </w:t>
            </w:r>
          </w:p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Uwaga - Zamawiający nie dopuszcza mocowania na stałe uchwytów do ww. sprzętu medycznego bezpośrednio do ściany przedziału medycznego.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902D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2E52F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Szyna typu Modura o długości min. 30 cm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902D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2E52F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Uchwyt do montażu but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li z tlenkiem azotu </w:t>
            </w:r>
            <w:r w:rsidRPr="0070536E">
              <w:rPr>
                <w:rFonts w:ascii="Times New Roman" w:hAnsi="Times New Roman" w:cs="Times New Roman"/>
                <w:lang w:eastAsia="ar-SA"/>
              </w:rPr>
              <w:t xml:space="preserve">i mocowanie butli aluminiowej </w:t>
            </w:r>
            <w:r>
              <w:rPr>
                <w:rFonts w:ascii="Times New Roman" w:hAnsi="Times New Roman" w:cs="Times New Roman"/>
                <w:lang w:eastAsia="ar-SA"/>
              </w:rPr>
              <w:t xml:space="preserve">5 i/lub 2 </w:t>
            </w:r>
            <w:r w:rsidRPr="0070536E">
              <w:rPr>
                <w:rFonts w:ascii="Times New Roman" w:hAnsi="Times New Roman" w:cs="Times New Roman"/>
                <w:lang w:eastAsia="ar-SA"/>
              </w:rPr>
              <w:t xml:space="preserve"> litrowej z tlenkiem a</w:t>
            </w:r>
            <w:r>
              <w:rPr>
                <w:rFonts w:ascii="Times New Roman" w:hAnsi="Times New Roman" w:cs="Times New Roman"/>
                <w:lang w:eastAsia="ar-SA"/>
              </w:rPr>
              <w:t>zotu.</w:t>
            </w:r>
            <w:r>
              <w:rPr>
                <w:rFonts w:ascii="Times New Roman" w:hAnsi="Times New Roman" w:cs="Times New Roman"/>
                <w:lang w:eastAsia="ar-SA"/>
              </w:rPr>
              <w:br/>
              <w:t>(m</w:t>
            </w:r>
            <w:r w:rsidRPr="0070536E">
              <w:rPr>
                <w:rFonts w:ascii="Times New Roman" w:hAnsi="Times New Roman" w:cs="Times New Roman"/>
                <w:lang w:eastAsia="ar-SA"/>
              </w:rPr>
              <w:t xml:space="preserve">iejsce i mocowanie butli aluminiowej </w:t>
            </w:r>
            <w:r>
              <w:rPr>
                <w:rFonts w:ascii="Times New Roman" w:hAnsi="Times New Roman" w:cs="Times New Roman"/>
                <w:lang w:eastAsia="ar-SA"/>
              </w:rPr>
              <w:t xml:space="preserve">5 </w:t>
            </w:r>
            <w:r w:rsidRPr="0070536E">
              <w:rPr>
                <w:rFonts w:ascii="Times New Roman" w:hAnsi="Times New Roman" w:cs="Times New Roman"/>
                <w:lang w:eastAsia="ar-SA"/>
              </w:rPr>
              <w:t>litrowej</w:t>
            </w:r>
            <w:r>
              <w:rPr>
                <w:rFonts w:ascii="Times New Roman" w:hAnsi="Times New Roman" w:cs="Times New Roman"/>
                <w:lang w:eastAsia="ar-SA"/>
              </w:rPr>
              <w:t xml:space="preserve"> z możliwością zamontowania w tym miejscu butli 2 litrowej zamiast 5 litrowej) </w:t>
            </w:r>
            <w:r>
              <w:t xml:space="preserve"> </w:t>
            </w:r>
            <w:r w:rsidRPr="00496ADC">
              <w:rPr>
                <w:rFonts w:ascii="Times New Roman" w:hAnsi="Times New Roman" w:cs="Times New Roman"/>
                <w:lang w:eastAsia="ar-SA"/>
              </w:rPr>
              <w:t>miejsce do ustalenia).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902D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2E52F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Centralna instalacja tlenowa:</w:t>
            </w:r>
          </w:p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- zamontowany na ścianie lewej panel z minimum 2 gniazdami poboru tlenu typu AGA </w:t>
            </w:r>
          </w:p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- sufitowy punkt poboru typu AGA </w:t>
            </w:r>
          </w:p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- 2 reduktory z szybkozłączką i manometrem służące do włączenia butli tlenowych 10 L do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instalacji tlenowej,</w:t>
            </w:r>
          </w:p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- 2 butle aluminiowe 10 l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902D6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7E467D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Centralna instalacja sprężonego powietrza: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dwa pojedyncze gniazda typu AGA (jedno podłączone do kompresora, drugie do butli ze sprężonym powietrzem)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przeznaczony do używania w ambulansach,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kompresor do sprężania powietrza zasilany z sieci 12V ze stalowym rezerwuarem powietrza o pojemności min. 4l, z przepływem min. 70 l/min, filtrem dolotowym, odwadniaczem i regulatorem ciśnienia do zasilania w sposób ciągły sprzętu medycznego (podać markę i model)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 2 reduktory z szybkozłączką i manometrem służące do włączenia aluminiowych butli powietrznych 10 L do instalacji sprężonego powietrza,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- 2 butle aluminiowe 10 l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902D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7E467D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720"/>
                <w:tab w:val="left" w:pos="1364"/>
              </w:tabs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Podstawa (laweta) pod nosze główne z funkcją amortyzacji umożliwiającą transport inkubatora. Podstawa z automatycznym doborem stopnia amortyzacji do wagi przewożonego zestawu transportowego. Podstawa musi mieć możliwość łatwego mycia i dezynfekcji.</w:t>
            </w:r>
          </w:p>
          <w:p w:rsidR="00AD7C56" w:rsidRPr="0070536E" w:rsidRDefault="00AD7C56" w:rsidP="00AD7C56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Ładowność min. 300 kg.</w:t>
            </w:r>
          </w:p>
          <w:p w:rsidR="00AD7C56" w:rsidRPr="0070536E" w:rsidRDefault="00AD7C56" w:rsidP="00AD7C56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Podać markę i model.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902D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tabs>
                <w:tab w:val="left" w:pos="720"/>
                <w:tab w:val="left" w:pos="1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7E467D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Termobox stacjonarny do ogrzewania płynów infuzyjnych. 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902D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7E467D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549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Lodówka sprężarkowa o pojemności min. 7,0 l (podać markę i model).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902D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7E467D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shd w:val="clear" w:color="auto" w:fill="F3F3F3"/>
          </w:tcPr>
          <w:p w:rsidR="00D945B3" w:rsidRPr="0070536E" w:rsidRDefault="00D945B3" w:rsidP="007704CC">
            <w:pPr>
              <w:snapToGrid w:val="0"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15" w:type="pct"/>
            <w:gridSpan w:val="2"/>
            <w:shd w:val="clear" w:color="auto" w:fill="F3F3F3"/>
          </w:tcPr>
          <w:p w:rsidR="00D945B3" w:rsidRPr="0070536E" w:rsidRDefault="00D945B3" w:rsidP="00F845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WYMAGANIA DODATKOWE</w:t>
            </w:r>
          </w:p>
        </w:tc>
        <w:tc>
          <w:tcPr>
            <w:tcW w:w="448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251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34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Przedział medyczny ma być wyposażony w: 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urządzenie do wybijania szyb i przecinania pasów bezpieczeństwa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gaśnicę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panel sterujący:</w:t>
            </w:r>
          </w:p>
          <w:p w:rsidR="00AD7C56" w:rsidRPr="0070536E" w:rsidRDefault="00AD7C56" w:rsidP="00AD7C56">
            <w:pPr>
              <w:numPr>
                <w:ilvl w:val="1"/>
                <w:numId w:val="4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informujący o temperaturze w przedziale medycznym oraz na zewnątrz pojazdu</w:t>
            </w:r>
          </w:p>
          <w:p w:rsidR="00AD7C56" w:rsidRPr="0070536E" w:rsidRDefault="00AD7C56" w:rsidP="00AD7C56">
            <w:pPr>
              <w:numPr>
                <w:ilvl w:val="1"/>
                <w:numId w:val="4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z funkcją zegara (aktualny czas) i kalendarza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(dzień, data)</w:t>
            </w:r>
          </w:p>
          <w:p w:rsidR="00AD7C56" w:rsidRPr="0070536E" w:rsidRDefault="00AD7C56" w:rsidP="00AD7C56">
            <w:pPr>
              <w:numPr>
                <w:ilvl w:val="1"/>
                <w:numId w:val="4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informujący o temperaturze wewnątrz termoboxu</w:t>
            </w:r>
          </w:p>
          <w:p w:rsidR="00AD7C56" w:rsidRPr="0070536E" w:rsidRDefault="00AD7C56" w:rsidP="00AD7C56">
            <w:pPr>
              <w:numPr>
                <w:ilvl w:val="1"/>
                <w:numId w:val="4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sterujący oświetleniem przedziału medycznego  </w:t>
            </w:r>
          </w:p>
          <w:p w:rsidR="00AD7C56" w:rsidRPr="0070536E" w:rsidRDefault="00AD7C56" w:rsidP="00AD7C56">
            <w:pPr>
              <w:numPr>
                <w:ilvl w:val="1"/>
                <w:numId w:val="4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sterujący systemem wentylacji przedziału medycznego</w:t>
            </w:r>
          </w:p>
          <w:p w:rsidR="00AD7C56" w:rsidRPr="0070536E" w:rsidRDefault="00AD7C56" w:rsidP="00AD7C56">
            <w:pPr>
              <w:numPr>
                <w:ilvl w:val="1"/>
                <w:numId w:val="4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zarządzający system ogrzewania  przedziału medycznego (zależnego od pracy silnika, niezależnego od pracy silnika, postojowego z sieci 230V) i klimatyzacji przedziału medycznego z funkcją automatycznego utrzymania zadanej temperatury 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165C9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187F8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Kabina kierowcy ma być wyposażona w: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panel sterujący:</w:t>
            </w:r>
          </w:p>
          <w:p w:rsidR="00AD7C56" w:rsidRPr="0070536E" w:rsidRDefault="00AD7C56" w:rsidP="00AD7C56">
            <w:pPr>
              <w:numPr>
                <w:ilvl w:val="1"/>
                <w:numId w:val="4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informujący kierowcę o działaniu reflektorów zewnętrznych</w:t>
            </w:r>
          </w:p>
          <w:p w:rsidR="00AD7C56" w:rsidRPr="0070536E" w:rsidRDefault="00AD7C56" w:rsidP="00AD7C56">
            <w:pPr>
              <w:numPr>
                <w:ilvl w:val="1"/>
                <w:numId w:val="4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informujący kierowcę o braku możliwości uruchomienia pojazdu z powodu  podłączeniu ambulansu do sieci 230 V</w:t>
            </w:r>
          </w:p>
          <w:p w:rsidR="00AD7C56" w:rsidRPr="0070536E" w:rsidRDefault="00AD7C56" w:rsidP="00AD7C56">
            <w:pPr>
              <w:numPr>
                <w:ilvl w:val="1"/>
                <w:numId w:val="4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informujący kierowcę o braku możliwości uruchomienia pojazdu z powodu otwartych drzwi między przedziałem medycznym a kabiną kierowcy </w:t>
            </w:r>
          </w:p>
          <w:p w:rsidR="00AD7C56" w:rsidRPr="0070536E" w:rsidRDefault="00AD7C56" w:rsidP="00AD7C56">
            <w:pPr>
              <w:numPr>
                <w:ilvl w:val="1"/>
                <w:numId w:val="4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informujący kierowcę o poziomie naładowania akumulatora samochodu bazowego i akumulatora dodatkowego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165C9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187F8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Radioodbiornik z nawigacja wyposażoną w mapę co najmniej Polski, z roczną aktualizacją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FC4EB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2612D2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Kamera cofania wraz z wyświetlaczem w formie lusterka wstecznego zamontowanego w kabinie kierowcy.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FC4EB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2612D2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Sygnalizator cofania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FC4EB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2612D2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Nakładki zabezpieczające progi wejściowe przy drzwiach lewych i prawych do kabiny kierowcy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FC4EB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2612D2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Lamka typu „copilot” (na giętkim przewodzie) zamontowana w kabinie kierowcy po stronie pasażera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FC4EB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2612D2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3" w:rsidRPr="0070536E" w:rsidRDefault="00D945B3" w:rsidP="00F845B0">
            <w:pPr>
              <w:pStyle w:val="TableParagraph"/>
              <w:numPr>
                <w:ilvl w:val="0"/>
                <w:numId w:val="27"/>
              </w:numPr>
              <w:spacing w:before="52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B3" w:rsidRPr="0070536E" w:rsidRDefault="00D945B3" w:rsidP="00785DB0">
            <w:pPr>
              <w:pStyle w:val="TableParagraph"/>
              <w:spacing w:before="52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val="pl-PL" w:eastAsia="pl-PL"/>
              </w:rPr>
              <w:t xml:space="preserve">TRANSPORTER WIELOPOZIOMOWY DO PLATFORMY Z INKUBATOREM 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B3" w:rsidRPr="0070536E" w:rsidRDefault="00D945B3" w:rsidP="00B13265">
            <w:pPr>
              <w:rPr>
                <w:rFonts w:ascii="Times New Roman" w:hAnsi="Times New Roman" w:cs="Times New Roman"/>
              </w:rPr>
            </w:pPr>
            <w:r w:rsidRPr="0070536E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B3" w:rsidRPr="0070536E" w:rsidRDefault="00D945B3" w:rsidP="00B13265">
            <w:pPr>
              <w:rPr>
                <w:rFonts w:ascii="Times New Roman" w:hAnsi="Times New Roman" w:cs="Times New Roman"/>
              </w:rPr>
            </w:pPr>
            <w:r w:rsidRPr="0070536E">
              <w:rPr>
                <w:rFonts w:ascii="Times New Roman" w:hAnsi="Times New Roman" w:cs="Times New Roman"/>
              </w:rPr>
              <w:t>-----------------------------------------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3" w:rsidRPr="0070536E" w:rsidRDefault="00AD7C56" w:rsidP="00B13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3" w:rsidRPr="0070536E" w:rsidRDefault="00D945B3" w:rsidP="00F845B0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B3" w:rsidRPr="0070536E" w:rsidRDefault="00D945B3" w:rsidP="00785DB0">
            <w:pPr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Nazwa producenta i model oferowanego urządzenia (podać)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B3" w:rsidRPr="0070536E" w:rsidRDefault="00C52D57" w:rsidP="00C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B3" w:rsidRPr="0070536E" w:rsidRDefault="00D945B3" w:rsidP="00785D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3" w:rsidRPr="0070536E" w:rsidRDefault="00D945B3" w:rsidP="00785D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3" w:rsidRPr="0070536E" w:rsidRDefault="00D945B3" w:rsidP="00F845B0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B3" w:rsidRPr="0070536E" w:rsidRDefault="00D945B3" w:rsidP="00C52D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System automatycznego składania/rozkładnia  podwozia transportera  przy załadunku/rozładunku transportera do/z ambulansu nie wymagający jakichkolwiek czynności związanych ze zwalnianiem blokad, wciskania przycisków itp. – dotyczy transportera - </w:t>
            </w: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parametr nie wymagany lecz punktowany.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B3" w:rsidRPr="0070536E" w:rsidRDefault="00C52D57" w:rsidP="00C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2D57"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  <w:t>TAK/ NIE podać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B3" w:rsidRPr="0070536E" w:rsidRDefault="00D945B3" w:rsidP="00785D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57" w:rsidRDefault="00C52D57" w:rsidP="00C52D57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TAK- 10 Pkt</w:t>
            </w:r>
          </w:p>
          <w:p w:rsidR="00D945B3" w:rsidRPr="0070536E" w:rsidRDefault="00C52D57" w:rsidP="00C52D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NIE-  0 pkt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System szybkiego i bezpiecznego połączenia z platformą inkubatora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87202A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Regulacja wysokości w min sześciu poziomach;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Default="00AD7C56" w:rsidP="00AD7C56">
            <w:pPr>
              <w:jc w:val="center"/>
            </w:pPr>
            <w:r w:rsidRPr="007B76E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87202A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Możliwość ustawienia pozycji drenażowych tzn. /Trendelenburga i Fowlera na min 3 poziomach pochylenia/;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Default="00AD7C56" w:rsidP="00AD7C56">
            <w:pPr>
              <w:jc w:val="center"/>
            </w:pPr>
            <w:r w:rsidRPr="007B76E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87202A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Wszystkie kółka jezdne o średnicy powyżej 150 mm, skrętne w zakresie 360 stopni, umożliwiające prowadzenia noszy bokiem do kierunku jazdy przez 1 osobę z dowolnej strony transportera, z blokadą przednich kółek do jazdy na wprost; kółka umożliwiające jazdę zarówno w pomieszczeniach zamkniętych jak i poza nimi na utwardzonych nawierzchniach na otwartych przestrzeniach. (podać średnicę kółek w mm);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Default="00AD7C56" w:rsidP="00AD7C56">
            <w:pPr>
              <w:jc w:val="center"/>
            </w:pPr>
            <w:r w:rsidRPr="00564C3B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87202A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Transporter wyposażony w system rozpraszający elektryczne ładunki statyczne zapewniający uziemienie zestawu transportowego , załączyć potwierdzenie producenta potwierdzające spełnienie oferowanego parametru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Default="00AD7C56" w:rsidP="00AD7C56">
            <w:pPr>
              <w:jc w:val="center"/>
            </w:pPr>
            <w:r w:rsidRPr="00564C3B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87202A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Min. dwa kółka wyposażone w hamulce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Default="00AD7C56" w:rsidP="00AD7C56">
            <w:pPr>
              <w:jc w:val="center"/>
            </w:pPr>
            <w:r w:rsidRPr="00564C3B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F61688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System mocowania transportera na podstawie (lawecie) musi być zgodny z wymogami aktualnej normy PN EN 1789;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Default="00AD7C56" w:rsidP="00AD7C56">
            <w:pPr>
              <w:jc w:val="center"/>
            </w:pPr>
            <w:r w:rsidRPr="00564C3B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F61688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3" w:rsidRPr="0070536E" w:rsidRDefault="00D945B3" w:rsidP="00F845B0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B3" w:rsidRPr="0070536E" w:rsidRDefault="00D945B3" w:rsidP="00C52D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Dodatkowy system zabezpieczający przed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złożeniem się podwozia transportera w trakcie załadunku do ambulansu w przypadku, gdy kółka najazdowe nie opierają się na lawecie  a zwolniony jest mechanizm składający podwozie  - dotyczy transportera noszy - </w:t>
            </w: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parametr nie wymagany lecz punktowany..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B3" w:rsidRPr="0070536E" w:rsidRDefault="00C52D57" w:rsidP="00C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2D57"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  <w:lastRenderedPageBreak/>
              <w:t xml:space="preserve">TAK /NIE </w:t>
            </w:r>
            <w:r w:rsidRPr="00C52D57"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  <w:lastRenderedPageBreak/>
              <w:t>podać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B3" w:rsidRPr="0070536E" w:rsidRDefault="00D945B3" w:rsidP="00785D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57" w:rsidRDefault="00C52D57" w:rsidP="00C52D57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TAK- 10 Pkt</w:t>
            </w:r>
          </w:p>
          <w:p w:rsidR="00D945B3" w:rsidRPr="0070536E" w:rsidRDefault="00C52D57" w:rsidP="00C52D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NIE-  0 pkt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3" w:rsidRPr="0070536E" w:rsidRDefault="00D945B3" w:rsidP="00F845B0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B3" w:rsidRPr="0070536E" w:rsidRDefault="00D945B3" w:rsidP="00785D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Dodatkowy system zabezpieczający przed wyjazdem transportera z ambulansu w przypadku niepełnego rozłożenia i braku zablokowania podwozia transportera;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B3" w:rsidRPr="0070536E" w:rsidRDefault="00C52D57" w:rsidP="00C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B3" w:rsidRPr="0070536E" w:rsidRDefault="00D945B3" w:rsidP="00785D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3" w:rsidRPr="0070536E" w:rsidRDefault="00AD7C56" w:rsidP="00785D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3" w:rsidRPr="0070536E" w:rsidRDefault="00D945B3" w:rsidP="00F845B0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B3" w:rsidRPr="0070536E" w:rsidRDefault="00D945B3" w:rsidP="00C52D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Dodatkowa blokada podwozia zabezpieczająca przed samoczynnym lub niekontrolowanym złożeniem się i opadnięciem transportera w dół  po przypadkowym naciśnięciu lub pociągnięciu mechanizmu zwalniającego składanie podwozia </w:t>
            </w: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–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dotyczy transportera noszy</w:t>
            </w: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-parametr nie wymagany lecz punktowany.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B3" w:rsidRPr="0070536E" w:rsidRDefault="00C52D57" w:rsidP="00C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2D57"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  <w:t>TAK /NIE podać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B3" w:rsidRPr="0070536E" w:rsidRDefault="00D945B3" w:rsidP="00785D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57" w:rsidRDefault="00C52D57" w:rsidP="00C52D57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TAK- 10 Pkt</w:t>
            </w:r>
          </w:p>
          <w:p w:rsidR="00D945B3" w:rsidRPr="0070536E" w:rsidRDefault="00C52D57" w:rsidP="00C52D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NIE-  0 pkt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System serwisowy wskazujący konieczność wykonania przeglądu okresowego uzależniony od natężenia eksploatacyjnego zestawu transportowego (opisać i 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łączyć materiały producenta potwierdzające oferowany parametr)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Default="00AD7C56" w:rsidP="00AD7C56">
            <w:pPr>
              <w:jc w:val="center"/>
            </w:pPr>
            <w:r w:rsidRPr="004D21F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E50FA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Obciążenie dopuszczalne transportera min 250 kg (podać dopuszczalne obciążenie w kg);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Default="00AD7C56" w:rsidP="00AD7C56">
            <w:pPr>
              <w:jc w:val="center"/>
            </w:pPr>
            <w:r w:rsidRPr="004D21F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E50FA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Waga transportera do max. 28 kg zgodnie z norma PN EN 1865-1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Default="00AD7C56" w:rsidP="00AD7C56">
            <w:pPr>
              <w:jc w:val="center"/>
            </w:pPr>
            <w:r w:rsidRPr="004D21F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E50FA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Transporter musi posiadać trwale oznakowane (najlepiej graficznie) elementy związane z jego obsługą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Default="00AD7C56" w:rsidP="00AD7C56">
            <w:pPr>
              <w:jc w:val="center"/>
            </w:pPr>
            <w:r w:rsidRPr="004D21F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E50FA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Transporter musi być zabezpieczony przed korozją poprzez wykonanie go z odpowiedniego materiału lub poprzez zabezpieczenie środkami antykorozyjnymi, ponadto transporter musi być stabilny, niewywrotny i łatwy w obsłudze.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Default="00AD7C56" w:rsidP="00AD7C56">
            <w:pPr>
              <w:jc w:val="center"/>
            </w:pPr>
            <w:r w:rsidRPr="004D21F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E50FA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Deklaracje zgodności z normą PN EN 1789 i PN EN 1865-1 załączyć przy dostawie ;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E50FA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</w:tbl>
    <w:p w:rsidR="00B13265" w:rsidRDefault="00B13265" w:rsidP="007437EE">
      <w:pPr>
        <w:shd w:val="clear" w:color="auto" w:fill="FFFFFF"/>
        <w:suppressAutoHyphens/>
        <w:spacing w:before="379"/>
        <w:rPr>
          <w:b/>
          <w:lang w:eastAsia="ar-SA"/>
        </w:rPr>
      </w:pPr>
    </w:p>
    <w:p w:rsidR="00203711" w:rsidRPr="007437EE" w:rsidRDefault="00203711" w:rsidP="007437EE">
      <w:pPr>
        <w:shd w:val="clear" w:color="auto" w:fill="FFFFFF"/>
        <w:suppressAutoHyphens/>
        <w:spacing w:before="379"/>
        <w:rPr>
          <w:b/>
          <w:lang w:eastAsia="ar-SA"/>
        </w:rPr>
      </w:pPr>
    </w:p>
    <w:p w:rsidR="009823AC" w:rsidRPr="0070536E" w:rsidRDefault="009823AC" w:rsidP="00B13265">
      <w:pPr>
        <w:pStyle w:val="Akapitzlist"/>
        <w:numPr>
          <w:ilvl w:val="0"/>
          <w:numId w:val="36"/>
        </w:numPr>
        <w:shd w:val="clear" w:color="auto" w:fill="FFFFFF"/>
        <w:suppressAutoHyphens/>
        <w:spacing w:before="379"/>
        <w:rPr>
          <w:b/>
          <w:sz w:val="22"/>
          <w:szCs w:val="22"/>
          <w:lang w:eastAsia="ar-SA"/>
        </w:rPr>
      </w:pPr>
      <w:r w:rsidRPr="0070536E">
        <w:rPr>
          <w:b/>
          <w:bCs/>
          <w:color w:val="000000"/>
          <w:spacing w:val="10"/>
          <w:sz w:val="22"/>
          <w:szCs w:val="22"/>
          <w:lang w:eastAsia="ar-SA"/>
        </w:rPr>
        <w:t>Inkubato</w:t>
      </w:r>
      <w:r w:rsidR="00C52D57">
        <w:rPr>
          <w:b/>
          <w:bCs/>
          <w:color w:val="000000"/>
          <w:spacing w:val="10"/>
          <w:sz w:val="22"/>
          <w:szCs w:val="22"/>
          <w:lang w:eastAsia="ar-SA"/>
        </w:rPr>
        <w:t>r transportowy z wyposażeniem</w:t>
      </w:r>
    </w:p>
    <w:p w:rsidR="009823AC" w:rsidRPr="0070536E" w:rsidRDefault="009823AC" w:rsidP="009823AC">
      <w:pPr>
        <w:suppressAutoHyphens/>
        <w:spacing w:after="230" w:line="1" w:lineRule="exact"/>
        <w:rPr>
          <w:rFonts w:ascii="Times New Roman" w:eastAsia="Times New Roman" w:hAnsi="Times New Roman" w:cs="Times New Roman"/>
          <w:lang w:eastAsia="ar-SA"/>
        </w:rPr>
      </w:pPr>
    </w:p>
    <w:tbl>
      <w:tblPr>
        <w:tblW w:w="12616" w:type="dxa"/>
        <w:tblInd w:w="111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2126"/>
        <w:gridCol w:w="5245"/>
      </w:tblGrid>
      <w:tr w:rsidR="00C52D57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C52D57" w:rsidRPr="0070536E" w:rsidRDefault="00C52D57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Opis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C52D57" w:rsidRPr="0070536E" w:rsidRDefault="00C52D57" w:rsidP="00601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Parametr wymagany</w:t>
            </w:r>
          </w:p>
          <w:p w:rsidR="00C52D57" w:rsidRPr="0070536E" w:rsidRDefault="00C52D57" w:rsidP="0020371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C52D57" w:rsidRPr="0070536E" w:rsidRDefault="00C52D57" w:rsidP="0070536E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Parametr oferowany (proszę wpisać)**</w:t>
            </w:r>
          </w:p>
          <w:p w:rsidR="00C52D57" w:rsidRPr="0070536E" w:rsidRDefault="00C52D57" w:rsidP="0070536E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52D57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25797E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EF56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Producent -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203711" w:rsidP="00203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Nazwa i typ-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C26AE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Kraj pochodzenia -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C26AE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C506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Ro</w:t>
            </w:r>
            <w:r w:rsidR="00C5061F">
              <w:rPr>
                <w:rFonts w:ascii="Times New Roman" w:eastAsia="Times New Roman" w:hAnsi="Times New Roman" w:cs="Times New Roman"/>
                <w:lang w:eastAsia="ar-SA"/>
              </w:rPr>
              <w:t xml:space="preserve">k produkcji  2017 r.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C26AE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Wpis lub zgłoszenie  do rejestru wyrobów medycznych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C26AE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Urządzenie fabrycznie nowe, nieużywane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C26AE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Deklaracja zgodności 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C26AE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PARAMETRY</w:t>
            </w:r>
            <w:r w:rsidRPr="0070536E">
              <w:rPr>
                <w:rFonts w:ascii="Times New Roman" w:hAnsi="Times New Roman" w:cs="Times New Roman"/>
              </w:rPr>
              <w:t xml:space="preserve"> 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OGÓLNE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C26AE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Inkubator przeznaczony do transportu wewnętrznego i zewnętrznego noworodków.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C26AE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Inkubator o stabilnej konstrukcji zawiera: </w:t>
            </w:r>
          </w:p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- kapsułę transportową, w której umieszczony jest noworodek – waga kapsuły max. 40 kg, </w:t>
            </w:r>
          </w:p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  moduł   zasilania   elektrycznego 230V, akumulatorowego 12V   i   w gazy medyczne,</w:t>
            </w:r>
          </w:p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wózek transportowy,</w:t>
            </w:r>
          </w:p>
          <w:p w:rsidR="00203711" w:rsidRPr="0070536E" w:rsidRDefault="00203711" w:rsidP="00203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platformę nośną do wózka. Na platformie ma być  zamontowana listwa zasilająca 12V i 230V  do podłączenia wszystkich urządzeń zamontowanych na platformie.</w:t>
            </w:r>
          </w:p>
          <w:p w:rsidR="00203711" w:rsidRPr="0070536E" w:rsidRDefault="00203711" w:rsidP="00203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-wyposażenie do podtrzymania i kontroli funkcji życiowych noworodka według spisu podanego  w rozdziale wyposażenie.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C26AE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Kapsuła transportowa jest mocowana do modułu zasilającego   w   sposób   rozłączny   bez   użycia narzędzi.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FF13D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Waga kapsuły transportowej max. 40 kg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FF13D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Kapsuła transportowa wraz z modułem zasilania gazowego  i  elektrycznego jest mocowana   do platformy nośnej w sposób stabilny, gwarantujący bezpieczeństwo. (Nie dopuszcza się mocowania za pomocą pasków).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FF13D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52D57" w:rsidRPr="0070536E" w:rsidTr="003500F9">
        <w:trPr>
          <w:trHeight w:val="6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25797E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Platforma nośna jest mocowana do wózka jezdnego w sposób rozłączny gwarantujący bezpieczeństwo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203711" w:rsidP="00203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52D57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B13265">
            <w:pPr>
              <w:pStyle w:val="Akapitzlist"/>
              <w:suppressAutoHyphens/>
              <w:ind w:left="502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03711">
              <w:rPr>
                <w:rFonts w:ascii="Times New Roman" w:eastAsia="Times New Roman" w:hAnsi="Times New Roman" w:cs="Times New Roman"/>
                <w:b/>
                <w:highlight w:val="lightGray"/>
                <w:lang w:eastAsia="ar-SA"/>
              </w:rPr>
              <w:t>KAPSUŁA TRANSPORTOWA INKUBATORA Z MODUŁEM ZASILANIA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Konstrukcja kopuły dwuścienna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F1FF2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Kopuła zapewnia dobrą widoczność noworodka z czterech stron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F1FF2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Płyta czołowa kopuły otwierana w sposób bezkolizyjny przy umieszczeniu inkubatora w karetce i przy otwartych fotelach personelu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F1FF2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Otwory  manipulacyjne  rozmieszczone  z   trzech stron inkubatora min. 4 otwory.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F1FF2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Zamknięcia otworów manipulacyjnych np. mankiety irysowe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F1FF2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Leże noworodka wysuwane na bok inkubatora na odległość     zapewniającą    możliwość intubacji noworodka.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F1FF2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Niski poziom hałasu pod kopułą inkubatora max. 47dB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F1FF2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Materacyk dla noworodka o wymiarach min. 58 x 30 cm z możliwością dezynfekcji (wielorazowy)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F1FF2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Blokada panelu sterującego przed przypadkową zmianą nastaw w trakcie transportu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F1FF2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C52D57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4A7962">
            <w:pPr>
              <w:pStyle w:val="Akapitzlist"/>
              <w:suppressAutoHyphens/>
              <w:ind w:left="502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203711"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 w:eastAsia="ar-SA"/>
              </w:rPr>
              <w:t>WYPOSAŻENIE KAPSUŁY TRANSPORTOWEJ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wbudowany    elektroniczny    układ    regulacji temperatury,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4A57E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układ nawilżania,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4A57E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- wbudowany oksymetr do pomiaru koncentracji tlenu pod kopułą inkubatora z układem alarmów 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przekroczenia nastawionej granicy stężenia O2.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4A57E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lampa oświetlająca wnętrze min. 1000 lux,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4A57E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słupek   do   mocowania   osprzętu   np.   pompy infuzyjnej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4A57E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materacyk dla noworodka,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z możliwością dezynfekcji (wielorazowy)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4A57E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miernik temperatury skóry noworodka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4A57E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filtr wejściowy powietrza z możliwością łatwej wymiany, ( 10 szt 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4A57E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Wbudowany pulsoksymetr w technologii Massimo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4A57E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52D57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4A7962">
            <w:pPr>
              <w:pStyle w:val="Akapitzlist"/>
              <w:suppressAutoHyphens/>
              <w:ind w:left="502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03711">
              <w:rPr>
                <w:rFonts w:ascii="Times New Roman" w:eastAsia="Times New Roman" w:hAnsi="Times New Roman" w:cs="Times New Roman"/>
                <w:b/>
                <w:highlight w:val="lightGray"/>
                <w:lang w:eastAsia="ar-SA"/>
              </w:rPr>
              <w:t>ZASILANIE ELEKTRYCZNE INKUBATO</w:t>
            </w: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- akumulator   własny   wbudowany   w   module zasilania,12V min </w:t>
            </w:r>
            <w:r w:rsidRPr="00780370">
              <w:rPr>
                <w:rFonts w:ascii="Times New Roman" w:eastAsia="Times New Roman" w:hAnsi="Times New Roman" w:cs="Times New Roman"/>
                <w:lang w:eastAsia="ar-SA"/>
              </w:rPr>
              <w:t xml:space="preserve">60 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min pracy.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3278E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zasilanie    sieciowe    inkubatora    z    wbudowana ładowarką 230V, 50 HZ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3278E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kabel zasilający do akumulatora samochodowego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3278E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zasilanie akumulatorowe kapsuły transportowej na okres rozłączenia od modułu zasilania min.</w:t>
            </w:r>
            <w:r w:rsidRPr="0070536E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</w:t>
            </w:r>
            <w:r w:rsidRPr="00780370">
              <w:rPr>
                <w:rFonts w:ascii="Times New Roman" w:eastAsia="Times New Roman" w:hAnsi="Times New Roman" w:cs="Times New Roman"/>
                <w:lang w:eastAsia="ar-SA"/>
              </w:rPr>
              <w:t xml:space="preserve">15 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min.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3278E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52D57" w:rsidRPr="0070536E" w:rsidTr="003500F9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4A7962">
            <w:pPr>
              <w:pStyle w:val="Akapitzlist"/>
              <w:suppressAutoHyphens/>
              <w:ind w:left="502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D13606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 w:rsidRPr="00203711">
              <w:rPr>
                <w:rFonts w:ascii="Times New Roman" w:hAnsi="Times New Roman" w:cs="Times New Roman"/>
                <w:b/>
                <w:highlight w:val="lightGray"/>
                <w:lang w:eastAsia="ar-SA"/>
              </w:rPr>
              <w:t>ALARMY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B4732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B4732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3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Alarm akustyczny i optyczny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7485C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Alarm przekroczenia nastawionej temperatury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7485C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Alarm spadku napięcia zasilającego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7485C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Alarm przekroczenia stężenia tlenu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7485C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Aktywacja alarmu przekroczenia temperatury powoduje wyłączenie układu grzewczego.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7485C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4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Alarm mierzonej temperatury na skórze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7485C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52D57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4A7962">
            <w:pPr>
              <w:pStyle w:val="Akapitzlist"/>
              <w:suppressAutoHyphens/>
              <w:ind w:left="502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D13606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 w:rsidRPr="00203711">
              <w:rPr>
                <w:rFonts w:ascii="Times New Roman" w:hAnsi="Times New Roman" w:cs="Times New Roman"/>
                <w:b/>
                <w:highlight w:val="lightGray"/>
                <w:lang w:eastAsia="ar-SA"/>
              </w:rPr>
              <w:t>WYPOSAŻENIE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B4732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B4732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Butla aluminiowa z tlenem  2 litrowa 1szt.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Butla aluminiowa z powietrzem  2 litrowa 1szt.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 xml:space="preserve">Miejsce i mocowanie butli aluminiowej </w:t>
            </w:r>
            <w:r>
              <w:rPr>
                <w:rFonts w:ascii="Times New Roman" w:hAnsi="Times New Roman" w:cs="Times New Roman"/>
                <w:lang w:eastAsia="ar-SA"/>
              </w:rPr>
              <w:t xml:space="preserve">5 i/lub 2 </w:t>
            </w:r>
            <w:r w:rsidRPr="0070536E">
              <w:rPr>
                <w:rFonts w:ascii="Times New Roman" w:hAnsi="Times New Roman" w:cs="Times New Roman"/>
                <w:lang w:eastAsia="ar-SA"/>
              </w:rPr>
              <w:t xml:space="preserve"> litrowej z tlenkiem a</w:t>
            </w:r>
            <w:r>
              <w:rPr>
                <w:rFonts w:ascii="Times New Roman" w:hAnsi="Times New Roman" w:cs="Times New Roman"/>
                <w:lang w:eastAsia="ar-SA"/>
              </w:rPr>
              <w:t>zotu.</w:t>
            </w:r>
            <w:r>
              <w:rPr>
                <w:rFonts w:ascii="Times New Roman" w:hAnsi="Times New Roman" w:cs="Times New Roman"/>
                <w:lang w:eastAsia="ar-SA"/>
              </w:rPr>
              <w:br/>
              <w:t>(m</w:t>
            </w:r>
            <w:r w:rsidRPr="0070536E">
              <w:rPr>
                <w:rFonts w:ascii="Times New Roman" w:hAnsi="Times New Roman" w:cs="Times New Roman"/>
                <w:lang w:eastAsia="ar-SA"/>
              </w:rPr>
              <w:t xml:space="preserve">iejsce i mocowanie butli aluminiowej </w:t>
            </w:r>
            <w:r>
              <w:rPr>
                <w:rFonts w:ascii="Times New Roman" w:hAnsi="Times New Roman" w:cs="Times New Roman"/>
                <w:lang w:eastAsia="ar-SA"/>
              </w:rPr>
              <w:t xml:space="preserve">5 </w:t>
            </w:r>
            <w:r w:rsidRPr="0070536E">
              <w:rPr>
                <w:rFonts w:ascii="Times New Roman" w:hAnsi="Times New Roman" w:cs="Times New Roman"/>
                <w:lang w:eastAsia="ar-SA"/>
              </w:rPr>
              <w:t>litrowej</w:t>
            </w:r>
            <w:r>
              <w:rPr>
                <w:rFonts w:ascii="Times New Roman" w:hAnsi="Times New Roman" w:cs="Times New Roman"/>
                <w:lang w:eastAsia="ar-SA"/>
              </w:rPr>
              <w:t xml:space="preserve"> z możliwością zamontowania w tym miejscu butli 2 litrowej zamiast 5 litrowej).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Miejsce i mocowanie dozownika tlenku azotu z analizatorem NO i NO2. Wymiary</w:t>
            </w:r>
            <w:r>
              <w:rPr>
                <w:rFonts w:ascii="Times New Roman" w:hAnsi="Times New Roman" w:cs="Times New Roman"/>
                <w:lang w:eastAsia="ar-SA"/>
              </w:rPr>
              <w:t xml:space="preserve"> minimalne</w:t>
            </w:r>
            <w:r w:rsidRPr="0070536E">
              <w:rPr>
                <w:rFonts w:ascii="Times New Roman" w:hAnsi="Times New Roman" w:cs="Times New Roman"/>
                <w:lang w:eastAsia="ar-SA"/>
              </w:rPr>
              <w:t xml:space="preserve"> i parametry  dozow</w:t>
            </w:r>
            <w:r>
              <w:rPr>
                <w:rFonts w:ascii="Times New Roman" w:hAnsi="Times New Roman" w:cs="Times New Roman"/>
                <w:lang w:eastAsia="ar-SA"/>
              </w:rPr>
              <w:t>nika tlenku azotu: waga max  8</w:t>
            </w:r>
            <w:r w:rsidRPr="0070536E">
              <w:rPr>
                <w:rFonts w:ascii="Times New Roman" w:hAnsi="Times New Roman" w:cs="Times New Roman"/>
                <w:lang w:eastAsia="ar-SA"/>
              </w:rPr>
              <w:t xml:space="preserve"> kg, szer.-35</w:t>
            </w:r>
            <w:r>
              <w:rPr>
                <w:rFonts w:ascii="Times New Roman" w:hAnsi="Times New Roman" w:cs="Times New Roman"/>
                <w:lang w:eastAsia="ar-SA"/>
              </w:rPr>
              <w:t>0 m</w:t>
            </w:r>
            <w:r w:rsidRPr="0070536E">
              <w:rPr>
                <w:rFonts w:ascii="Times New Roman" w:hAnsi="Times New Roman" w:cs="Times New Roman"/>
                <w:lang w:eastAsia="ar-SA"/>
              </w:rPr>
              <w:t>m/głębokość-</w:t>
            </w:r>
            <w:r>
              <w:rPr>
                <w:rFonts w:ascii="Times New Roman" w:hAnsi="Times New Roman" w:cs="Times New Roman"/>
                <w:lang w:eastAsia="ar-SA"/>
              </w:rPr>
              <w:t>260 mm/wys-300 m</w:t>
            </w:r>
            <w:r w:rsidRPr="0070536E">
              <w:rPr>
                <w:rFonts w:ascii="Times New Roman" w:hAnsi="Times New Roman" w:cs="Times New Roman"/>
                <w:lang w:eastAsia="ar-SA"/>
              </w:rPr>
              <w:t xml:space="preserve">m, mocowanie do rurki fi 30 mm  za pomocą uchwytu uniwersalnego (np. jak  system </w:t>
            </w:r>
            <w:r>
              <w:rPr>
                <w:rFonts w:ascii="Times New Roman" w:hAnsi="Times New Roman" w:cs="Times New Roman"/>
                <w:lang w:eastAsia="ar-SA"/>
              </w:rPr>
              <w:t>pomp infuzyjnych</w:t>
            </w:r>
            <w:r w:rsidRPr="0070536E">
              <w:rPr>
                <w:rFonts w:ascii="Times New Roman" w:hAnsi="Times New Roman" w:cs="Times New Roman"/>
                <w:lang w:eastAsia="ar-SA"/>
              </w:rPr>
              <w:t>). Dozownik i butle aluminiowe tlenku azotu nie są ujęte jako przedmioty zamówienia.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Możliwość wymiany wszystkich butli gdy zestaw znajduje się w ambulansie i bez konieczności demontażu któregokolwiek z urządzeń zamontowanych w zestawie.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Reduktor do butli  tlenowej   z  szybkozłączką  z możliwością stosowania tlenoterapii 1 szt.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Reduktor do butli powietrznej z szybkozłączką 1 szt.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Rogal do ułożenia noworodka (3 szt -każda z innego rozmiaru)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Pokrowiec na inkubator typu „Cicha Noc”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 xml:space="preserve">Nawilżacz   do   respiratora  z układem automatycznej regulacji temperatury, mocowany   </w:t>
            </w:r>
            <w:r w:rsidRPr="0070536E">
              <w:rPr>
                <w:rFonts w:ascii="Times New Roman" w:hAnsi="Times New Roman" w:cs="Times New Roman"/>
                <w:lang w:eastAsia="ar-SA"/>
              </w:rPr>
              <w:lastRenderedPageBreak/>
              <w:t>w   sposób   rozłączny   do   platformy nośnej (opis w pozycji: Respirator transportowy)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S</w:t>
            </w:r>
            <w:r w:rsidRPr="0070536E">
              <w:rPr>
                <w:rFonts w:ascii="Times New Roman" w:hAnsi="Times New Roman" w:cs="Times New Roman"/>
                <w:lang w:eastAsia="ar-SA"/>
              </w:rPr>
              <w:t>sak z własnym akumulatorem (opis w poz. Ssak)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R</w:t>
            </w:r>
            <w:r w:rsidRPr="0070536E">
              <w:rPr>
                <w:rFonts w:ascii="Times New Roman" w:hAnsi="Times New Roman" w:cs="Times New Roman"/>
                <w:lang w:eastAsia="ar-SA"/>
              </w:rPr>
              <w:t>espirator transportowy (opis w pozycji: Respirator transportowy),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P</w:t>
            </w:r>
            <w:r w:rsidRPr="0070536E">
              <w:rPr>
                <w:rFonts w:ascii="Times New Roman" w:hAnsi="Times New Roman" w:cs="Times New Roman"/>
                <w:lang w:eastAsia="ar-SA"/>
              </w:rPr>
              <w:t>ompa infuzyjna</w:t>
            </w:r>
            <w:r>
              <w:rPr>
                <w:rFonts w:ascii="Times New Roman" w:hAnsi="Times New Roman" w:cs="Times New Roman"/>
                <w:lang w:eastAsia="ar-SA"/>
              </w:rPr>
              <w:t xml:space="preserve"> jeddnostrzykawkowa </w:t>
            </w:r>
            <w:r w:rsidRPr="0070536E">
              <w:rPr>
                <w:rFonts w:ascii="Times New Roman" w:hAnsi="Times New Roman" w:cs="Times New Roman"/>
                <w:lang w:eastAsia="ar-SA"/>
              </w:rPr>
              <w:t xml:space="preserve"> strzykawkowa - 4szt (opis w pozycji:</w:t>
            </w:r>
            <w:r>
              <w:rPr>
                <w:rFonts w:ascii="Times New Roman" w:hAnsi="Times New Roman" w:cs="Times New Roman"/>
                <w:lang w:eastAsia="ar-SA"/>
              </w:rPr>
              <w:t xml:space="preserve"> Pompa infuzyjna</w:t>
            </w:r>
            <w:r w:rsidRPr="0070536E">
              <w:rPr>
                <w:rFonts w:ascii="Times New Roman" w:hAnsi="Times New Roman" w:cs="Times New Roman"/>
                <w:lang w:eastAsia="ar-SA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K</w:t>
            </w:r>
            <w:r w:rsidRPr="0070536E">
              <w:rPr>
                <w:rFonts w:ascii="Times New Roman" w:hAnsi="Times New Roman" w:cs="Times New Roman"/>
                <w:lang w:eastAsia="ar-SA"/>
              </w:rPr>
              <w:t>ardiomonitor transportowy – 1 szt. (opis w pozycji: Kardiomonitor transportowy).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52D57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203711" w:rsidRDefault="00C52D57" w:rsidP="0025797E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highlight w:val="lightGray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203711" w:rsidRDefault="00C52D57" w:rsidP="00D13606">
            <w:pPr>
              <w:suppressAutoHyphens/>
              <w:rPr>
                <w:rFonts w:ascii="Times New Roman" w:hAnsi="Times New Roman" w:cs="Times New Roman"/>
                <w:highlight w:val="lightGray"/>
                <w:lang w:eastAsia="ar-SA"/>
              </w:rPr>
            </w:pPr>
            <w:r w:rsidRPr="00203711">
              <w:rPr>
                <w:rFonts w:ascii="Times New Roman" w:hAnsi="Times New Roman" w:cs="Times New Roman"/>
                <w:highlight w:val="lightGray"/>
                <w:lang w:eastAsia="ar-SA"/>
              </w:rPr>
              <w:t>GWARANCJE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B4732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B4732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52D57" w:rsidRPr="0070536E" w:rsidTr="003500F9">
        <w:trPr>
          <w:trHeight w:val="14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25797E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481611" w:rsidRDefault="00C52D57" w:rsidP="00481611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81F">
              <w:rPr>
                <w:rFonts w:ascii="Times New Roman" w:eastAsia="Times New Roman" w:hAnsi="Times New Roman" w:cs="Times New Roman"/>
                <w:lang w:eastAsia="ar-SA"/>
              </w:rPr>
              <w:t xml:space="preserve">Okres gwarancji na inkubator transportowy noworodka z wyposażeniem min. 24 miesiące. Przegląd techniczny bezpłatny w ramach gwarancji  (1 na rok – ostatni </w:t>
            </w:r>
            <w:r w:rsidR="00481611">
              <w:rPr>
                <w:rFonts w:ascii="Times New Roman" w:eastAsia="Times New Roman" w:hAnsi="Times New Roman" w:cs="Times New Roman"/>
                <w:lang w:eastAsia="ar-SA"/>
              </w:rPr>
              <w:t>przegląd w ostatnim miesiącu gwarancji).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E54745" w:rsidRDefault="00481611" w:rsidP="00C26084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TAK min 24 miesiące- podać</w:t>
            </w:r>
          </w:p>
          <w:p w:rsidR="00C26084" w:rsidRPr="00E54745" w:rsidRDefault="00C26084" w:rsidP="00C26084">
            <w:pPr>
              <w:suppressAutoHyphens/>
              <w:spacing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24 miesiące- 0 pkt</w:t>
            </w:r>
          </w:p>
          <w:p w:rsidR="00C26084" w:rsidRPr="00E54745" w:rsidRDefault="00C26084" w:rsidP="00C26084">
            <w:pPr>
              <w:suppressAutoHyphens/>
              <w:spacing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36 miesięcy- 3 pkt</w:t>
            </w:r>
          </w:p>
          <w:p w:rsidR="00C26084" w:rsidRPr="0070536E" w:rsidRDefault="00C26084" w:rsidP="00C26084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48 miesięcy – 5 pkt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611" w:rsidRPr="0070536E" w:rsidRDefault="00481611" w:rsidP="00C26084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Instrukcja obsługi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i oprogramowanie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 w języku polskim.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AE597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Zagwarantowanie szkolenia w miejscu instalacji inkubatora tj. w siedzibie Zamawiającego w zakresie jego obsługi.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AE597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Ilość punktów serwisowych na terenie Polski – min.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5 - 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AE597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  <w:p w:rsidR="00203711" w:rsidRPr="003500F9" w:rsidRDefault="00203711" w:rsidP="003500F9">
            <w:pPr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Cały zestaw (inkubator, kardiomonitor, ssak, respirator, pompy infuzyjne 4 szt. ze stacją dokującą, listwa zasilająca, butle 2 szt.) należy 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zamontować na podstawie (noszach) i wraz z podstawą (stołem) zamontowaną w karetce musi stanowić jeden zestaw.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AE597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00F9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70536E" w:rsidRDefault="003500F9" w:rsidP="003500F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Okres gwarancji -minimum 24 miesiące liczony od momentu uruchomienia systemu .Czas reakcji od momentu zgłoszenia usterki i przyjazdu serwisu max 24godziny, wyłączając dni ustawowo wolne od pracy,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70536E" w:rsidRDefault="003500F9" w:rsidP="003500F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00F9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  <w:p w:rsidR="003500F9" w:rsidRDefault="003500F9" w:rsidP="003500F9">
            <w:pPr>
              <w:rPr>
                <w:lang w:eastAsia="ar-SA"/>
              </w:rPr>
            </w:pPr>
          </w:p>
          <w:p w:rsidR="003500F9" w:rsidRPr="003500F9" w:rsidRDefault="003500F9" w:rsidP="003500F9">
            <w:pPr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suppressAutoHyphens/>
            </w:pPr>
            <w:r>
              <w:t>Maksymalny czas usunięcia usterki  od momentu zdiagnozowania , gdy zachodzi konieczność sprowadzania części zamiennych 10 dni wyłączjąc dni wolne ustawowo od pracy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70536E" w:rsidRDefault="003500F9" w:rsidP="003500F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00F9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  <w:p w:rsidR="003500F9" w:rsidRPr="003500F9" w:rsidRDefault="003500F9" w:rsidP="003500F9">
            <w:pPr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suppressAutoHyphens/>
            </w:pPr>
            <w:r>
              <w:t>Czas naprawy gwarancyjnej przedłużający okres gwarancji liczony od momentu zgłoszenia do zakończenia naprawy.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70536E" w:rsidRDefault="003500F9" w:rsidP="003500F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00F9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  <w:p w:rsidR="003500F9" w:rsidRPr="003500F9" w:rsidRDefault="003500F9" w:rsidP="003500F9">
            <w:pPr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suppressAutoHyphens/>
            </w:pPr>
            <w:r>
              <w:t>Minimalna liczba napraw powodująca wymianę podzespołu na nowy    3-naprawy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70536E" w:rsidRDefault="003500F9" w:rsidP="003500F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00F9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  <w:p w:rsidR="003500F9" w:rsidRPr="003500F9" w:rsidRDefault="003500F9" w:rsidP="003500F9">
            <w:pPr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suppressAutoHyphens/>
            </w:pPr>
            <w:r>
              <w:t>Czas usunięcia usterki nie wymagający wymiany podzespołów nie wliczając godzin zawartych w dniach ustawowo wolnych    max 48 godzin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70536E" w:rsidRDefault="003500F9" w:rsidP="003500F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00F9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  <w:p w:rsidR="003500F9" w:rsidRPr="003500F9" w:rsidRDefault="003500F9" w:rsidP="003500F9">
            <w:pPr>
              <w:rPr>
                <w:lang w:eastAsia="ar-SA"/>
              </w:rPr>
            </w:pPr>
          </w:p>
          <w:p w:rsidR="003500F9" w:rsidRPr="003500F9" w:rsidRDefault="003500F9" w:rsidP="003500F9">
            <w:pPr>
              <w:rPr>
                <w:lang w:eastAsia="ar-SA"/>
              </w:rPr>
            </w:pPr>
          </w:p>
          <w:p w:rsidR="003500F9" w:rsidRDefault="003500F9" w:rsidP="003500F9">
            <w:pPr>
              <w:rPr>
                <w:lang w:eastAsia="ar-SA"/>
              </w:rPr>
            </w:pPr>
          </w:p>
          <w:p w:rsidR="003500F9" w:rsidRPr="003500F9" w:rsidRDefault="003500F9" w:rsidP="003500F9">
            <w:pPr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suppressAutoHyphens/>
            </w:pPr>
            <w:r>
              <w:t>Autoryzowany serwis gwarancyjny i pogwarancyjny na terenie Polski, w tym ich lokalizacja, wykaz punktów serwisowych w Polsce, ich lokalizacja (Proszę podać lub wskazać na odpowiedni dokument załączony do oferty), podać adres serwisu, nr. telefonu- e-mail  na który  maja być zgłaszane awarie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70536E" w:rsidRDefault="003500F9" w:rsidP="003500F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00F9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8471E1" w:rsidRDefault="003500F9" w:rsidP="003500F9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  <w:p w:rsidR="003500F9" w:rsidRPr="008471E1" w:rsidRDefault="003500F9" w:rsidP="003500F9">
            <w:pPr>
              <w:rPr>
                <w:lang w:eastAsia="ar-SA"/>
              </w:rPr>
            </w:pPr>
          </w:p>
          <w:p w:rsidR="003500F9" w:rsidRPr="008471E1" w:rsidRDefault="003500F9" w:rsidP="003500F9">
            <w:pPr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8471E1" w:rsidRDefault="003500F9" w:rsidP="003500F9">
            <w:pPr>
              <w:suppressAutoHyphens/>
            </w:pPr>
            <w:r w:rsidRPr="008471E1">
              <w:t>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70536E" w:rsidRDefault="003500F9" w:rsidP="003500F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00F9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8471E1" w:rsidRDefault="003500F9" w:rsidP="003500F9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highlight w:val="lightGray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8471E1" w:rsidRDefault="008471E1" w:rsidP="008471E1">
            <w:pPr>
              <w:suppressAutoHyphens/>
              <w:rPr>
                <w:highlight w:val="lightGray"/>
              </w:rPr>
            </w:pPr>
            <w:r w:rsidRPr="008471E1">
              <w:rPr>
                <w:bCs/>
              </w:rPr>
              <w:t xml:space="preserve">Odpłatny </w:t>
            </w:r>
            <w:r w:rsidR="003500F9" w:rsidRPr="008471E1">
              <w:rPr>
                <w:bCs/>
              </w:rPr>
              <w:t>Serwis pogwarancyjny</w:t>
            </w:r>
            <w:r w:rsidRPr="008471E1">
              <w:rPr>
                <w:bCs/>
              </w:rPr>
              <w:t xml:space="preserve">  i  d</w:t>
            </w:r>
            <w:r w:rsidRPr="008471E1">
              <w:rPr>
                <w:rFonts w:ascii="Times New Roman" w:hAnsi="Times New Roman"/>
                <w:sz w:val="24"/>
                <w:szCs w:val="24"/>
                <w:lang w:eastAsia="pl-PL"/>
              </w:rPr>
              <w:t>ostępność części zamiennych dla całości przedmiotu zamówienia przez min 10 lat.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70536E" w:rsidRDefault="003500F9" w:rsidP="003500F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9823AC" w:rsidRPr="0070536E" w:rsidRDefault="009823AC" w:rsidP="009823AC">
      <w:pPr>
        <w:shd w:val="clear" w:color="auto" w:fill="FFFFFF"/>
        <w:suppressAutoHyphens/>
        <w:spacing w:after="0" w:line="216" w:lineRule="exact"/>
        <w:ind w:left="6235" w:right="346"/>
        <w:rPr>
          <w:rFonts w:ascii="Times New Roman" w:eastAsia="Times New Roman" w:hAnsi="Times New Roman" w:cs="Times New Roman"/>
          <w:color w:val="000000"/>
          <w:spacing w:val="3"/>
          <w:lang w:eastAsia="ar-SA"/>
        </w:rPr>
      </w:pPr>
    </w:p>
    <w:p w:rsidR="009823AC" w:rsidRPr="0070536E" w:rsidRDefault="009823AC" w:rsidP="009823AC">
      <w:pPr>
        <w:shd w:val="clear" w:color="auto" w:fill="FFFFFF"/>
        <w:suppressAutoHyphens/>
        <w:spacing w:after="0" w:line="216" w:lineRule="exact"/>
        <w:ind w:left="6235" w:right="346"/>
        <w:rPr>
          <w:rFonts w:ascii="Times New Roman" w:eastAsia="Times New Roman" w:hAnsi="Times New Roman" w:cs="Times New Roman"/>
          <w:color w:val="000000"/>
          <w:spacing w:val="3"/>
          <w:lang w:eastAsia="ar-SA"/>
        </w:rPr>
      </w:pPr>
    </w:p>
    <w:p w:rsidR="009823AC" w:rsidRPr="0070536E" w:rsidRDefault="009823AC" w:rsidP="00B13265">
      <w:pPr>
        <w:pStyle w:val="Akapitzlist"/>
        <w:numPr>
          <w:ilvl w:val="0"/>
          <w:numId w:val="36"/>
        </w:numPr>
        <w:suppressAutoHyphens/>
        <w:rPr>
          <w:b/>
          <w:sz w:val="22"/>
          <w:szCs w:val="22"/>
          <w:lang w:eastAsia="ar-SA"/>
        </w:rPr>
      </w:pPr>
      <w:r w:rsidRPr="0070536E">
        <w:rPr>
          <w:b/>
          <w:sz w:val="22"/>
          <w:szCs w:val="22"/>
          <w:lang w:eastAsia="ar-SA"/>
        </w:rPr>
        <w:t>Respirator</w:t>
      </w:r>
      <w:r w:rsidR="00481611">
        <w:rPr>
          <w:b/>
          <w:sz w:val="22"/>
          <w:szCs w:val="22"/>
          <w:lang w:eastAsia="ar-SA"/>
        </w:rPr>
        <w:t xml:space="preserve"> transportowy</w:t>
      </w:r>
      <w:r w:rsidRPr="0070536E">
        <w:rPr>
          <w:b/>
          <w:sz w:val="22"/>
          <w:szCs w:val="22"/>
          <w:lang w:eastAsia="ar-SA"/>
        </w:rPr>
        <w:t xml:space="preserve"> – 1 szt.</w:t>
      </w:r>
    </w:p>
    <w:p w:rsidR="009823AC" w:rsidRPr="0070536E" w:rsidRDefault="009823AC" w:rsidP="00982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tbl>
      <w:tblPr>
        <w:tblW w:w="1336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"/>
        <w:gridCol w:w="665"/>
        <w:gridCol w:w="14"/>
        <w:gridCol w:w="6050"/>
        <w:gridCol w:w="31"/>
        <w:gridCol w:w="2126"/>
        <w:gridCol w:w="4393"/>
        <w:gridCol w:w="38"/>
      </w:tblGrid>
      <w:tr w:rsidR="009C5BE7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9C5BE7" w:rsidRPr="0070536E" w:rsidRDefault="009C5BE7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9C5BE7" w:rsidRPr="0070536E" w:rsidRDefault="009C5BE7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Opis parametru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5" w:color="auto" w:fill="auto"/>
          </w:tcPr>
          <w:p w:rsidR="0070536E" w:rsidRPr="0070536E" w:rsidRDefault="0070536E" w:rsidP="0070536E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Parametr wymagany</w:t>
            </w:r>
          </w:p>
          <w:p w:rsidR="009C5BE7" w:rsidRPr="0070536E" w:rsidRDefault="009C5BE7" w:rsidP="0070536E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shd w:val="pct15" w:color="auto" w:fill="auto"/>
          </w:tcPr>
          <w:p w:rsidR="009C5BE7" w:rsidRPr="0070536E" w:rsidRDefault="0070536E" w:rsidP="009C5BE7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Parametr oferowany (proszę wpisać)**</w:t>
            </w:r>
          </w:p>
        </w:tc>
      </w:tr>
      <w:tr w:rsidR="009C5BE7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9C5BE7" w:rsidRPr="0070536E" w:rsidRDefault="009C5BE7" w:rsidP="009C5BE7">
            <w:pPr>
              <w:pStyle w:val="Akapitzlist"/>
              <w:numPr>
                <w:ilvl w:val="0"/>
                <w:numId w:val="29"/>
              </w:numPr>
              <w:shd w:val="clear" w:color="auto" w:fill="FFFFFF"/>
              <w:suppressAutoHyphens/>
              <w:rPr>
                <w:color w:val="000000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5BE7" w:rsidRPr="0070536E" w:rsidRDefault="009C5BE7" w:rsidP="009823A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  <w:t>Producent -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Podać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C5BE7" w:rsidRPr="00A348E2" w:rsidRDefault="00A348E2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48E2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9C5BE7" w:rsidRPr="0070536E" w:rsidRDefault="009C5BE7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Ro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k produkcji  2017 r. 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  <w:t>Urządzenie fabrycznie nowe, nieużywane.</w:t>
            </w:r>
          </w:p>
        </w:tc>
        <w:tc>
          <w:tcPr>
            <w:tcW w:w="2126" w:type="dxa"/>
            <w:shd w:val="clear" w:color="auto" w:fill="auto"/>
          </w:tcPr>
          <w:p w:rsidR="00A348E2" w:rsidRDefault="00A348E2" w:rsidP="00A348E2">
            <w:pPr>
              <w:jc w:val="center"/>
            </w:pPr>
            <w:r w:rsidRPr="007775C5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hd w:val="clear" w:color="auto" w:fill="FFFFFF"/>
              <w:suppressAutoHyphens/>
              <w:rPr>
                <w:color w:val="000000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  <w:t>Wpis lub zgłoszenie do rejestru  wyrobów medycznych, deklaracje zgodności  CE</w:t>
            </w:r>
          </w:p>
        </w:tc>
        <w:tc>
          <w:tcPr>
            <w:tcW w:w="2126" w:type="dxa"/>
            <w:shd w:val="clear" w:color="auto" w:fill="auto"/>
          </w:tcPr>
          <w:p w:rsidR="00A348E2" w:rsidRDefault="00A348E2" w:rsidP="00A348E2">
            <w:pPr>
              <w:jc w:val="center"/>
            </w:pPr>
            <w:r w:rsidRPr="007775C5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hd w:val="clear" w:color="auto" w:fill="FFFFFF"/>
              <w:suppressAutoHyphens/>
              <w:rPr>
                <w:color w:val="000000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  <w:t>Nazwa i typ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- Podać</w:t>
            </w:r>
          </w:p>
        </w:tc>
        <w:tc>
          <w:tcPr>
            <w:tcW w:w="2126" w:type="dxa"/>
            <w:shd w:val="clear" w:color="auto" w:fill="auto"/>
          </w:tcPr>
          <w:p w:rsidR="00A348E2" w:rsidRDefault="00A348E2" w:rsidP="00A348E2">
            <w:pPr>
              <w:jc w:val="center"/>
            </w:pPr>
            <w:r w:rsidRPr="007775C5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9C5BE7" w:rsidRPr="0070536E" w:rsidTr="00A348E2">
        <w:trPr>
          <w:gridAfter w:val="3"/>
          <w:wAfter w:w="6557" w:type="dxa"/>
        </w:trPr>
        <w:tc>
          <w:tcPr>
            <w:tcW w:w="708" w:type="dxa"/>
            <w:gridSpan w:val="2"/>
            <w:shd w:val="pct15" w:color="auto" w:fill="auto"/>
          </w:tcPr>
          <w:p w:rsidR="009C5BE7" w:rsidRPr="0070536E" w:rsidRDefault="009C5BE7" w:rsidP="00B13265">
            <w:pPr>
              <w:pStyle w:val="Akapitzlist"/>
              <w:suppressAutoHyphens/>
              <w:ind w:left="432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  <w:shd w:val="pct15" w:color="auto" w:fill="auto"/>
          </w:tcPr>
          <w:p w:rsidR="009C5BE7" w:rsidRPr="0070536E" w:rsidRDefault="009C5BE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PARAMETRY OGÓLNE</w:t>
            </w: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Aparat transportowy (do transportu w karetce) o konstrukcji gdzie elementy obsługowe i podłączenia do pacjenta dostępne są od jednej strony.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183D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Respirator przeznaczony do wentylacji wcześniaków, noworodków i dzieci z wagą od 0,5 kg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183D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Funkcja wspomagania oddechu metodą nCPAP i wentylacją nieinwazyjną u noworodków i wcześniaków - wykorzystuje efekt Coanda dla zmiany kierunku przepływu gazów. 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183D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Zasilanie elektryczne 230V, 50 Hz 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183D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Zasilanie z wbudowanego akumulatora wystarczające na min. 180 minut pracy.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183D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Zasilanie gazowe w tlen i powietrze ze źródła sprężonych gazów o ciśnieniu 2,0 – 6,0 bar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183D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Respirator stałoprzepływowy z regulowanym czasem wdechu z limitowaną objętością.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183D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Waga respiratora – bez podstawy ≤ 9,5 kg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4431A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Wymiary maksymalne:  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35 x 30 x 25 cm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4431A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Pobór mocy - 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max. 70 W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4431A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Wbudowany port komunikacji min. RS232 oraz USB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4431A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Automatyczna kalibracja czujnika tlenu (bez ingerencji użytkownika)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4431A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Współpraca z systemem PDMS/HIS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4431A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5BE7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9C5BE7" w:rsidRPr="0070536E" w:rsidRDefault="009C5BE7" w:rsidP="00B13265">
            <w:pPr>
              <w:pStyle w:val="Akapitzlist"/>
              <w:suppressAutoHyphens/>
              <w:ind w:left="432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9C5BE7" w:rsidRPr="0070536E" w:rsidRDefault="009C5BE7" w:rsidP="00982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METODY WENTYLACJI</w:t>
            </w:r>
          </w:p>
        </w:tc>
        <w:tc>
          <w:tcPr>
            <w:tcW w:w="2126" w:type="dxa"/>
          </w:tcPr>
          <w:p w:rsidR="009C5BE7" w:rsidRPr="0070536E" w:rsidRDefault="009C5BE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3" w:type="dxa"/>
          </w:tcPr>
          <w:p w:rsidR="009C5BE7" w:rsidRPr="0070536E" w:rsidRDefault="009C5BE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IPPV 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315C1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CPAP/PEEP – regulowane płynnie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315C1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SIMV, SIPPV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315C1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PSV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315C1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SIMV + PSV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315C1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Limit objętości oddechowej (VL)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315C1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Objętość gwarantowana (VG)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315C1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Oddech manualny w zakresie 0-30 sekund, podawany osobnym przyciskiem umieszczonym na aparacie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315C1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NCPAP z przełączaniem przepływu gazów oddechowych do płuc zgodnie z fazą oddechu – wdech i wydech (generator z przerzutnikiem strumieni).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315C1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Wentylacja nieinwazyjna na dwóch poziomach ciśnienia typu BiPAP, DuoPAP, BiLevel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315C1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Automatyczna kompensacja nieszczelności min. 35%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315C1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5BE7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9C5BE7" w:rsidRPr="0070536E" w:rsidRDefault="009C5BE7" w:rsidP="00B13265">
            <w:pPr>
              <w:pStyle w:val="Akapitzlist"/>
              <w:suppressAutoHyphens/>
              <w:ind w:left="432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9C5BE7" w:rsidRPr="0070536E" w:rsidRDefault="009C5BE7" w:rsidP="00982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PARAMETRY NASTAWIALNE</w:t>
            </w:r>
          </w:p>
        </w:tc>
        <w:tc>
          <w:tcPr>
            <w:tcW w:w="2126" w:type="dxa"/>
          </w:tcPr>
          <w:p w:rsidR="009C5BE7" w:rsidRPr="0070536E" w:rsidRDefault="009C5BE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3" w:type="dxa"/>
          </w:tcPr>
          <w:p w:rsidR="009C5BE7" w:rsidRPr="0070536E" w:rsidRDefault="009C5BE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Częstość oddechów 3- 165odd./min.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0E4FF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Przepływ bazowy regulowany płynnie  z możliwością odczytu nastawionego przepływu od 2 l/min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0E4FF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Czas wdechu regulowany od  0,15sek.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0E4FF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Regulacja czasu wydechu do 25 sek.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0E4FF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Objętościowe wyzwalanie oddechu z kompensacją nieszczelności i obrazowaniem objętości wyzwalania w ml.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0E4FF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Niezależna regulacja przepływu wdechowego i wydechowego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0E4FF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Przepływ wdechowy regulowany do 30 l/min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0E4FF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Regulacja przepływu dla CPAP od 5 do 10 L/min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0E4FF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Regulacja  stężenia tlenu w mieszaninie oddechowej 21-100%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0E4FF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Funkcja preoksygenacji regulowana w zakresie od 23-100% 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0E4FF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PEEP/CPAP 0-30 cmH2O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0E4FF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Szczytowe ciśnienie wdechu regulowane do 55 cmH2O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0E4FF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5BE7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9C5BE7" w:rsidRPr="0070536E" w:rsidRDefault="009C5BE7" w:rsidP="00B13265">
            <w:pPr>
              <w:pStyle w:val="Akapitzlist"/>
              <w:suppressAutoHyphens/>
              <w:ind w:left="432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9C5BE7" w:rsidRPr="0070536E" w:rsidRDefault="009C5BE7" w:rsidP="00982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MONITOROWANIE I OBRAZOWANIE PARAMETERÓW WENTYLACJI</w:t>
            </w:r>
          </w:p>
        </w:tc>
        <w:tc>
          <w:tcPr>
            <w:tcW w:w="2126" w:type="dxa"/>
          </w:tcPr>
          <w:p w:rsidR="009C5BE7" w:rsidRPr="0070536E" w:rsidRDefault="009C5BE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3" w:type="dxa"/>
          </w:tcPr>
          <w:p w:rsidR="009C5BE7" w:rsidRPr="0070536E" w:rsidRDefault="009C5BE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Wbudowany łącznie z respiratorem w jednej obudowie kolorowy ekran dotykowy LCD - min. 5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,5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”.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834AE6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Możliwość przełączenia podświetlenia ekranu w tryb nocny.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834AE6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Możliwość rozbudowy o zapis Trendów monitorowanych parametrów z min. ostatnich 5 dni z możliwością ich zapisu na zewnętrznej pamięci USB.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834AE6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Możliwość zapisu historii alarmów na zewnętrznej pamięci USB.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834AE6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Komunikacja z użytkownikiem w języku POLSKIM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834AE6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Możliwość wprowadzenia danych pacjenta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834AE6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Blokada ekranu dotykowego: ręczna i automatyczna  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834AE6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Funkcja STANDBY (stan gotowości)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834AE6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Obrazowanie przebiegów falowych w czasie rzeczywistym dla ciśnienia, przepływu i objętości.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834AE6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Możliwość zatrzymania przebiegu krzywych.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Obrazowanie pętli: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przepływ/objętość,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objętość/ciśnienie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Możliwość porównania pętli zapisanych w różnym czasie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Ciśnienie szczytowe PIP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Ciśnienie średnie MAP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Ciśnienie PEEP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Nieszczelność rurki intubacyjnej,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Oporność dróg oddechowych (R),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Pomiar podatności dynamicznej (C),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Proksymalny pomiar przepływu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Pomiar FiO2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Objętość minutowa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Objętość oddechowa - wydechowa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Przepływ bazowy w ml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Przepływ wdechowy w ml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5BE7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9C5BE7" w:rsidRPr="0070536E" w:rsidRDefault="009C5BE7" w:rsidP="00B13265">
            <w:pPr>
              <w:pStyle w:val="Akapitzlist"/>
              <w:suppressAutoHyphens/>
              <w:ind w:left="432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9C5BE7" w:rsidRPr="0070536E" w:rsidRDefault="009C5BE7" w:rsidP="00982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ALARMY</w:t>
            </w:r>
          </w:p>
        </w:tc>
        <w:tc>
          <w:tcPr>
            <w:tcW w:w="2126" w:type="dxa"/>
          </w:tcPr>
          <w:p w:rsidR="009C5BE7" w:rsidRPr="0070536E" w:rsidRDefault="009C5BE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3" w:type="dxa"/>
          </w:tcPr>
          <w:p w:rsidR="009C5BE7" w:rsidRPr="0070536E" w:rsidRDefault="009C5BE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lang w:eastAsia="ar-SA"/>
              </w:rPr>
            </w:pPr>
            <w:r w:rsidRPr="0070536E">
              <w:rPr>
                <w:rFonts w:ascii="Times New Roman" w:eastAsia="MS Mincho" w:hAnsi="Times New Roman" w:cs="Times New Roman"/>
                <w:lang w:eastAsia="ar-SA"/>
              </w:rPr>
              <w:t>Alarmu ustawiane automatycznie i ręcznie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D3727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lang w:eastAsia="ar-SA"/>
              </w:rPr>
            </w:pPr>
            <w:r w:rsidRPr="0070536E">
              <w:rPr>
                <w:rFonts w:ascii="Times New Roman" w:eastAsia="MS Mincho" w:hAnsi="Times New Roman" w:cs="Times New Roman"/>
                <w:lang w:eastAsia="ar-SA"/>
              </w:rPr>
              <w:t>Bezdechu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D3727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lang w:eastAsia="ar-SA"/>
              </w:rPr>
            </w:pPr>
            <w:r w:rsidRPr="0070536E">
              <w:rPr>
                <w:rFonts w:ascii="Times New Roman" w:eastAsia="MS Mincho" w:hAnsi="Times New Roman" w:cs="Times New Roman"/>
                <w:lang w:eastAsia="ar-SA"/>
              </w:rPr>
              <w:t>Ciśnienia  za dużego i za małego w układzie oddechowym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D3727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lang w:eastAsia="ar-SA"/>
              </w:rPr>
            </w:pPr>
            <w:r w:rsidRPr="0070536E">
              <w:rPr>
                <w:rFonts w:ascii="Times New Roman" w:eastAsia="MS Mincho" w:hAnsi="Times New Roman" w:cs="Times New Roman"/>
                <w:lang w:eastAsia="ar-SA"/>
              </w:rPr>
              <w:t>Ciśnienia CPAP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D3727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lang w:eastAsia="ar-SA"/>
              </w:rPr>
            </w:pPr>
            <w:r w:rsidRPr="0070536E">
              <w:rPr>
                <w:rFonts w:ascii="Times New Roman" w:eastAsia="MS Mincho" w:hAnsi="Times New Roman" w:cs="Times New Roman"/>
                <w:lang w:eastAsia="ar-SA"/>
              </w:rPr>
              <w:t>Braku zasilania gazowego i elektrycznego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D3727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lang w:eastAsia="ar-SA"/>
              </w:rPr>
            </w:pPr>
            <w:r w:rsidRPr="0070536E">
              <w:rPr>
                <w:rFonts w:ascii="Times New Roman" w:eastAsia="MS Mincho" w:hAnsi="Times New Roman" w:cs="Times New Roman"/>
                <w:lang w:eastAsia="ar-SA"/>
              </w:rPr>
              <w:t>Alarm za dużej i za małej objętości oddechowej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D3727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lang w:eastAsia="ar-SA"/>
              </w:rPr>
            </w:pPr>
            <w:r w:rsidRPr="0070536E">
              <w:rPr>
                <w:rFonts w:ascii="Times New Roman" w:eastAsia="MS Mincho" w:hAnsi="Times New Roman" w:cs="Times New Roman"/>
                <w:lang w:eastAsia="ar-SA"/>
              </w:rPr>
              <w:t>Alarm za dużej i za małej objętości minutowej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D3727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lang w:eastAsia="ar-SA"/>
              </w:rPr>
            </w:pPr>
            <w:r w:rsidRPr="0070536E">
              <w:rPr>
                <w:rFonts w:ascii="Times New Roman" w:eastAsia="MS Mincho" w:hAnsi="Times New Roman" w:cs="Times New Roman"/>
                <w:lang w:eastAsia="ar-SA"/>
              </w:rPr>
              <w:t>Alarm za dużej nieszczelności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D3727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lang w:eastAsia="ar-SA"/>
              </w:rPr>
            </w:pPr>
            <w:r w:rsidRPr="0070536E">
              <w:rPr>
                <w:rFonts w:ascii="Times New Roman" w:eastAsia="MS Mincho" w:hAnsi="Times New Roman" w:cs="Times New Roman"/>
                <w:lang w:eastAsia="ar-SA"/>
              </w:rPr>
              <w:t>Alarm zbyt dużej ilości oddechów.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D3727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5BE7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9C5BE7" w:rsidRPr="0070536E" w:rsidRDefault="009C5BE7" w:rsidP="00B13265">
            <w:pPr>
              <w:pStyle w:val="Akapitzlist"/>
              <w:suppressAutoHyphens/>
              <w:ind w:left="432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9C5BE7" w:rsidRPr="0070536E" w:rsidRDefault="009C5BE7" w:rsidP="00982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WYPOSAŻENIE</w:t>
            </w:r>
          </w:p>
        </w:tc>
        <w:tc>
          <w:tcPr>
            <w:tcW w:w="2126" w:type="dxa"/>
          </w:tcPr>
          <w:p w:rsidR="009C5BE7" w:rsidRPr="0070536E" w:rsidRDefault="009C5BE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3" w:type="dxa"/>
          </w:tcPr>
          <w:p w:rsidR="009C5BE7" w:rsidRPr="0070536E" w:rsidRDefault="009C5BE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Kompletny układ oddechowy, jednorazowy z podgrzewanym ramieniem wdechowym (10 szt.).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2B5CC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Ramię podtrzymujące układ oddechowy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2B5CC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Ssak z własnym akumulatorem– 1 sztuka</w:t>
            </w:r>
          </w:p>
          <w:p w:rsidR="00A348E2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Producent</w:t>
            </w:r>
          </w:p>
          <w:p w:rsidR="00A348E2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Nazwa i typ</w:t>
            </w:r>
          </w:p>
          <w:p w:rsidR="00A348E2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Rok produkcji-  2017 , urządzenie fabrycznie nowe, nieużywane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Ładowarka akumulatorowa, , zbiornik wielokrotnego użytku, regulacja podciśnienia 0-800 mmHg,  wydajność regulowana, układ odcinający przy przepełnieniu, filtr bakteryjny, wskaźnik naładowania akumulatora, zbiornik jednorazowy 2 szt, wąż ssący  min. 150 cm, łącznik  do węża ssania 2 szt.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2B5CC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  <w:p w:rsidR="00A348E2" w:rsidRPr="001C48E5" w:rsidRDefault="00A348E2" w:rsidP="00A348E2">
            <w:pPr>
              <w:rPr>
                <w:lang w:eastAsia="ar-SA"/>
              </w:rPr>
            </w:pPr>
          </w:p>
          <w:p w:rsidR="00A348E2" w:rsidRPr="001C48E5" w:rsidRDefault="00A348E2" w:rsidP="00A348E2">
            <w:pPr>
              <w:rPr>
                <w:lang w:eastAsia="ar-SA"/>
              </w:rPr>
            </w:pPr>
          </w:p>
          <w:p w:rsidR="00A348E2" w:rsidRDefault="00A348E2" w:rsidP="00A348E2">
            <w:pPr>
              <w:rPr>
                <w:lang w:eastAsia="ar-SA"/>
              </w:rPr>
            </w:pPr>
          </w:p>
          <w:p w:rsidR="00A348E2" w:rsidRPr="001C48E5" w:rsidRDefault="00A348E2" w:rsidP="00A348E2">
            <w:pPr>
              <w:rPr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Nawilżacz z automatyczną kontrolą temperatury i nawilżania: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wyświetlanie aktualnej temperatury płytki grzewczej,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wyświetlanie aktualnej temperatury gazów na wyjściu z komory nawilżacza,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wyświetlanie aktualnej temperatury gazów w układzie oddechowym pacjenta,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 wyświetlacz LED 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waga max. 2,9 kg (bez komory),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zasilanie 230V, 50Hz,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moc max. 210W.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2B5CC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Komora nawilżacza jednorazowa dla noworodków 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z 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wbudowanym systemem utrzymania wilgotności na stałym poziomie – nadająca się do używana przez okres min. 7 dni u jednego pacjenta (komory wraz z informacją o terminie ważności, pakowane pojedynczo) – 10szt.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2B5CC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Czujnik przepływu wielorazowy - 2 sztuki.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2B5CC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Układ oddechowy z podgrzewanym ramieniem wdechowym (jednorazowy) zawierający jony srebra - 10 kpl.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 skład zestawu wchodzi: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odcinek wdechowy podgrzewany dł. 1,2 m, średnica wew. 10 mm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br/>
              <w:t xml:space="preserve">- odcinek wydechowy niepodgrzewany 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br/>
              <w:t>- odcinek łączący nawilżacz z respiratorem 0,6 m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br/>
              <w:t>- końcówka donosowa (3 szt.)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br/>
              <w:t>- odcinek pomiarowy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br/>
              <w:t xml:space="preserve">- generator 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2B5CC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Końcówka donosowa w trzech rozmiarach po 3 z każdego rozmiaru.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2B5CC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Maseczka donosowa w pięciu  rozmiarach po 3 z każdego rozmiaru.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B3402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Czapeczka do mocowania układu oddechowego noworodka  w min. 10 rozmiarach. Z każdego rozmiaru po 3 szt.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B3402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5BE7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9C5BE7" w:rsidRPr="0070536E" w:rsidRDefault="009C5BE7" w:rsidP="00B13265">
            <w:pPr>
              <w:pStyle w:val="Akapitzlist"/>
              <w:suppressAutoHyphens/>
              <w:ind w:left="432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9C5BE7" w:rsidRPr="0070536E" w:rsidRDefault="009C5BE7" w:rsidP="00982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GWARANCJA I SERWIS</w:t>
            </w:r>
          </w:p>
        </w:tc>
        <w:tc>
          <w:tcPr>
            <w:tcW w:w="2126" w:type="dxa"/>
          </w:tcPr>
          <w:p w:rsidR="009C5BE7" w:rsidRPr="0070536E" w:rsidRDefault="009C5BE7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393" w:type="dxa"/>
          </w:tcPr>
          <w:p w:rsidR="009C5BE7" w:rsidRPr="0070536E" w:rsidRDefault="009C5BE7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9C5BE7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9C5BE7" w:rsidRPr="0070536E" w:rsidRDefault="009C5BE7" w:rsidP="009C5BE7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9C5BE7" w:rsidRPr="0070536E" w:rsidRDefault="007C5229" w:rsidP="00C26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Okres gwarancji na </w:t>
            </w:r>
            <w:r w:rsidR="0070536E"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Respirator noworodkowy wyposażeniem min. 24 miesiące. </w:t>
            </w:r>
            <w:r w:rsidR="00780370" w:rsidRPr="00780370">
              <w:rPr>
                <w:rFonts w:ascii="Times New Roman" w:eastAsia="Times New Roman" w:hAnsi="Times New Roman" w:cs="Times New Roman"/>
                <w:lang w:eastAsia="ar-SA"/>
              </w:rPr>
              <w:t xml:space="preserve">Przegląd techniczny bezpłatny w ramach gwarancji  (1 na rok – ostatni przegląd w ostatnim miesiącu gwarancji). </w:t>
            </w:r>
            <w:r w:rsidR="00A31DAA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r w:rsidR="00A31DAA" w:rsidRPr="00A31DAA">
              <w:rPr>
                <w:rFonts w:ascii="Times New Roman" w:eastAsia="Times New Roman" w:hAnsi="Times New Roman" w:cs="Times New Roman"/>
                <w:lang w:eastAsia="ar-SA"/>
              </w:rPr>
              <w:t>Instrukcja obsługi i oprogramowanie w języku polskim</w:t>
            </w:r>
            <w:r w:rsidR="00A31DA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126" w:type="dxa"/>
          </w:tcPr>
          <w:p w:rsidR="009C5BE7" w:rsidRPr="00E54745" w:rsidRDefault="00C26084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E54745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TAK min 24 miesiące- podać</w:t>
            </w:r>
          </w:p>
          <w:p w:rsidR="00C26084" w:rsidRPr="00E54745" w:rsidRDefault="00C26084" w:rsidP="00C26084">
            <w:pPr>
              <w:suppressAutoHyphens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24 miesiące- 0 pkt</w:t>
            </w:r>
          </w:p>
          <w:p w:rsidR="00C26084" w:rsidRPr="00E54745" w:rsidRDefault="00C26084" w:rsidP="00C26084">
            <w:pPr>
              <w:suppressAutoHyphens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36 miesięcy- 3 pkt</w:t>
            </w:r>
          </w:p>
          <w:p w:rsidR="00C26084" w:rsidRPr="00C26084" w:rsidRDefault="00C26084" w:rsidP="00C26084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48 miesięcy – 5 pkt</w:t>
            </w:r>
          </w:p>
        </w:tc>
        <w:tc>
          <w:tcPr>
            <w:tcW w:w="4393" w:type="dxa"/>
          </w:tcPr>
          <w:p w:rsidR="009C5BE7" w:rsidRPr="0070536E" w:rsidRDefault="009C5BE7" w:rsidP="00C26084">
            <w:pPr>
              <w:suppressAutoHyphens/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1C48E5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48E5">
              <w:rPr>
                <w:rFonts w:ascii="Times New Roman" w:eastAsia="Times New Roman" w:hAnsi="Times New Roman" w:cs="Times New Roman"/>
                <w:lang w:eastAsia="ar-SA"/>
              </w:rPr>
              <w:t>Ilość punktów serwisowych na terenie Polski min. 5 punktów.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DA302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  <w:trHeight w:val="598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1C48E5" w:rsidRDefault="00A348E2" w:rsidP="00A348E2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C48E5">
              <w:rPr>
                <w:rFonts w:ascii="Times New Roman" w:eastAsia="Times New Roman" w:hAnsi="Times New Roman" w:cs="Times New Roman"/>
                <w:lang w:eastAsia="ar-SA"/>
              </w:rPr>
              <w:t>Instrukcja obsługi i oprogramowanie w języku polskim.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DA302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A348E2" w:rsidRPr="008471E1" w:rsidRDefault="00A348E2" w:rsidP="00A348E2">
            <w:pPr>
              <w:rPr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1C48E5" w:rsidRDefault="00A348E2" w:rsidP="00A348E2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1C48E5">
              <w:rPr>
                <w:rFonts w:ascii="Times New Roman" w:eastAsia="Times New Roman" w:hAnsi="Times New Roman" w:cs="Times New Roman"/>
                <w:lang w:eastAsia="ar-SA"/>
              </w:rPr>
              <w:t xml:space="preserve">Zagwarantowanie  szkolenia  w miejscu  instalacji respiratora  tj. w siedzibie zamawiającego  w zakresie obsługi  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DA302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1E1" w:rsidRPr="0070536E" w:rsidTr="00A34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43" w:type="dxa"/>
          <w:trHeight w:val="275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1C48E5" w:rsidP="008471E1">
            <w:pPr>
              <w:suppressAutoHyphens/>
              <w:ind w:left="142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88</w:t>
            </w:r>
            <w:r w:rsidR="008471E1" w:rsidRPr="001C48E5">
              <w:rPr>
                <w:rFonts w:ascii="Times New Roman" w:hAnsi="Times New Roman" w:cs="Times New Roman"/>
                <w:lang w:eastAsia="ar-SA"/>
              </w:rPr>
              <w:t>.</w:t>
            </w:r>
          </w:p>
          <w:p w:rsidR="008471E1" w:rsidRPr="001C48E5" w:rsidRDefault="008471E1" w:rsidP="008471E1">
            <w:pPr>
              <w:suppressAutoHyphens/>
              <w:ind w:left="142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8471E1" w:rsidP="00A348E2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1C48E5">
              <w:rPr>
                <w:rFonts w:ascii="Times New Roman" w:hAnsi="Times New Roman" w:cs="Times New Roman"/>
              </w:rPr>
              <w:t xml:space="preserve">Okres gwarancji -minimum 24 miesiące liczony od momentu uruchomienia systemu .Czas reakcji od momentu zgłoszenia usterki i przyjazdu serwisu max 24godziny, wyłączając dni ustawowo wolne od pracy, 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Default="008471E1" w:rsidP="00A348E2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70536E" w:rsidRDefault="008471E1" w:rsidP="00A348E2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471E1" w:rsidRPr="0070536E" w:rsidTr="00A34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43" w:type="dxa"/>
          <w:trHeight w:val="275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1C48E5" w:rsidP="008471E1">
            <w:pPr>
              <w:suppressAutoHyphens/>
              <w:ind w:left="142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89.</w:t>
            </w:r>
          </w:p>
          <w:p w:rsidR="008471E1" w:rsidRPr="001C48E5" w:rsidRDefault="008471E1" w:rsidP="00A348E2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8471E1" w:rsidRPr="001C48E5" w:rsidRDefault="008471E1" w:rsidP="00A348E2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8471E1" w:rsidP="00A348E2">
            <w:pPr>
              <w:suppressAutoHyphens/>
              <w:rPr>
                <w:rFonts w:ascii="Times New Roman" w:hAnsi="Times New Roman" w:cs="Times New Roman"/>
              </w:rPr>
            </w:pPr>
            <w:r w:rsidRPr="001C48E5">
              <w:rPr>
                <w:rFonts w:ascii="Times New Roman" w:hAnsi="Times New Roman" w:cs="Times New Roman"/>
              </w:rPr>
              <w:t>Maksymalny czas usunięcia usterki  od momentu zdiagnozowania , gdy zachodzi konieczność sprowadzania c</w:t>
            </w:r>
            <w:r w:rsidR="001C48E5">
              <w:rPr>
                <w:rFonts w:ascii="Times New Roman" w:hAnsi="Times New Roman" w:cs="Times New Roman"/>
              </w:rPr>
              <w:t>zęści zamiennych 10 dni wyłączją</w:t>
            </w:r>
            <w:r w:rsidRPr="001C48E5">
              <w:rPr>
                <w:rFonts w:ascii="Times New Roman" w:hAnsi="Times New Roman" w:cs="Times New Roman"/>
              </w:rPr>
              <w:t>c dni wolne ustawowo od pracy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Default="008471E1" w:rsidP="00A348E2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70536E" w:rsidRDefault="008471E1" w:rsidP="00A348E2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471E1" w:rsidRPr="0070536E" w:rsidTr="00A34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43" w:type="dxa"/>
          <w:trHeight w:val="275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1C48E5" w:rsidP="008471E1">
            <w:pPr>
              <w:suppressAutoHyphens/>
              <w:ind w:left="142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90</w:t>
            </w:r>
            <w:r w:rsidR="008471E1" w:rsidRPr="001C48E5">
              <w:rPr>
                <w:rFonts w:ascii="Times New Roman" w:hAnsi="Times New Roman" w:cs="Times New Roman"/>
                <w:lang w:eastAsia="ar-SA"/>
              </w:rPr>
              <w:t>.</w:t>
            </w:r>
          </w:p>
          <w:p w:rsidR="008471E1" w:rsidRPr="001C48E5" w:rsidRDefault="008471E1" w:rsidP="00A348E2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8471E1" w:rsidP="00A348E2">
            <w:pPr>
              <w:suppressAutoHyphens/>
              <w:rPr>
                <w:rFonts w:ascii="Times New Roman" w:hAnsi="Times New Roman" w:cs="Times New Roman"/>
              </w:rPr>
            </w:pPr>
            <w:r w:rsidRPr="001C48E5">
              <w:rPr>
                <w:rFonts w:ascii="Times New Roman" w:hAnsi="Times New Roman" w:cs="Times New Roman"/>
              </w:rPr>
              <w:t>Czas naprawy gwarancyjnej przedłużający okres gwarancji liczony od momentu zgłoszenia do zakończenia naprawy.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Default="008471E1" w:rsidP="00A348E2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70536E" w:rsidRDefault="008471E1" w:rsidP="00A348E2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471E1" w:rsidRPr="0070536E" w:rsidTr="00A34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43" w:type="dxa"/>
          <w:trHeight w:val="596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8471E1" w:rsidP="008471E1">
            <w:pPr>
              <w:suppressAutoHyphens/>
              <w:ind w:left="142"/>
              <w:rPr>
                <w:rFonts w:ascii="Times New Roman" w:hAnsi="Times New Roman" w:cs="Times New Roman"/>
                <w:lang w:eastAsia="ar-SA"/>
              </w:rPr>
            </w:pPr>
          </w:p>
          <w:p w:rsidR="008471E1" w:rsidRPr="001C48E5" w:rsidRDefault="008471E1" w:rsidP="001C48E5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C48E5">
              <w:rPr>
                <w:rFonts w:ascii="Times New Roman" w:hAnsi="Times New Roman" w:cs="Times New Roman"/>
                <w:lang w:eastAsia="ar-SA"/>
              </w:rPr>
              <w:t>9</w:t>
            </w:r>
            <w:r w:rsidR="001C48E5">
              <w:rPr>
                <w:rFonts w:ascii="Times New Roman" w:hAnsi="Times New Roman" w:cs="Times New Roman"/>
                <w:lang w:eastAsia="ar-SA"/>
              </w:rPr>
              <w:t>1</w:t>
            </w:r>
            <w:r w:rsidRPr="001C48E5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8471E1" w:rsidP="00A348E2">
            <w:pPr>
              <w:suppressAutoHyphens/>
              <w:rPr>
                <w:rFonts w:ascii="Times New Roman" w:hAnsi="Times New Roman" w:cs="Times New Roman"/>
              </w:rPr>
            </w:pPr>
            <w:r w:rsidRPr="001C48E5">
              <w:rPr>
                <w:rFonts w:ascii="Times New Roman" w:hAnsi="Times New Roman" w:cs="Times New Roman"/>
              </w:rPr>
              <w:t>Minimalna liczba napraw powodująca wymianę podzespołu na nowy    3-naprawy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Default="008471E1" w:rsidP="00A348E2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70536E" w:rsidRDefault="008471E1" w:rsidP="00A348E2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471E1" w:rsidRPr="0070536E" w:rsidTr="00A34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43" w:type="dxa"/>
          <w:trHeight w:val="978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8471E1" w:rsidP="008471E1">
            <w:pPr>
              <w:suppressAutoHyphens/>
              <w:ind w:left="142"/>
              <w:rPr>
                <w:rFonts w:ascii="Times New Roman" w:hAnsi="Times New Roman" w:cs="Times New Roman"/>
                <w:lang w:eastAsia="ar-SA"/>
              </w:rPr>
            </w:pPr>
            <w:r w:rsidRPr="001C48E5">
              <w:rPr>
                <w:rFonts w:ascii="Times New Roman" w:hAnsi="Times New Roman" w:cs="Times New Roman"/>
                <w:lang w:eastAsia="ar-SA"/>
              </w:rPr>
              <w:t>9</w:t>
            </w:r>
            <w:r w:rsidR="001C48E5">
              <w:rPr>
                <w:rFonts w:ascii="Times New Roman" w:hAnsi="Times New Roman" w:cs="Times New Roman"/>
                <w:lang w:eastAsia="ar-SA"/>
              </w:rPr>
              <w:t>2</w:t>
            </w:r>
            <w:r w:rsidRPr="001C48E5">
              <w:rPr>
                <w:rFonts w:ascii="Times New Roman" w:hAnsi="Times New Roman" w:cs="Times New Roman"/>
                <w:lang w:eastAsia="ar-SA"/>
              </w:rPr>
              <w:t>.</w:t>
            </w:r>
          </w:p>
          <w:p w:rsidR="008471E1" w:rsidRPr="001C48E5" w:rsidRDefault="008471E1" w:rsidP="00A348E2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8471E1" w:rsidP="00A348E2">
            <w:pPr>
              <w:suppressAutoHyphens/>
              <w:rPr>
                <w:rFonts w:ascii="Times New Roman" w:hAnsi="Times New Roman" w:cs="Times New Roman"/>
              </w:rPr>
            </w:pPr>
            <w:r w:rsidRPr="001C48E5">
              <w:rPr>
                <w:rFonts w:ascii="Times New Roman" w:hAnsi="Times New Roman" w:cs="Times New Roman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Default="008471E1" w:rsidP="00A348E2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70536E" w:rsidRDefault="008471E1" w:rsidP="00A348E2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471E1" w:rsidRPr="0070536E" w:rsidTr="00A34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43" w:type="dxa"/>
          <w:trHeight w:val="1645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1C48E5" w:rsidP="008471E1">
            <w:pPr>
              <w:suppressAutoHyphens/>
              <w:ind w:left="142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93</w:t>
            </w:r>
            <w:r w:rsidR="008471E1" w:rsidRPr="001C48E5">
              <w:rPr>
                <w:rFonts w:ascii="Times New Roman" w:hAnsi="Times New Roman" w:cs="Times New Roman"/>
                <w:lang w:eastAsia="ar-SA"/>
              </w:rPr>
              <w:t>.</w:t>
            </w:r>
          </w:p>
          <w:p w:rsidR="008471E1" w:rsidRPr="001C48E5" w:rsidRDefault="008471E1" w:rsidP="00A348E2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8471E1" w:rsidRPr="001C48E5" w:rsidRDefault="008471E1" w:rsidP="00A348E2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8471E1" w:rsidRPr="001C48E5" w:rsidRDefault="008471E1" w:rsidP="00A348E2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8471E1" w:rsidRPr="001C48E5" w:rsidRDefault="008471E1" w:rsidP="00A348E2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8471E1" w:rsidP="00A348E2">
            <w:pPr>
              <w:suppressAutoHyphens/>
              <w:rPr>
                <w:rFonts w:ascii="Times New Roman" w:hAnsi="Times New Roman" w:cs="Times New Roman"/>
              </w:rPr>
            </w:pPr>
            <w:r w:rsidRPr="001C48E5">
              <w:rPr>
                <w:rFonts w:ascii="Times New Roman" w:hAnsi="Times New Roman" w:cs="Times New Roman"/>
              </w:rPr>
              <w:t>Autoryzowany serwis gwarancyjny i pogwarancyjny na terenie Polski, w tym ich lokalizacja, wykaz punktów serwisowych w Polsce, ich lokalizacja (Proszę podać lub wskazać na odpowiedni dokument załączony do oferty), podać adres serwisu, nr. telefonu- e-mail  na który  maja być zgłaszane awarie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Default="008471E1" w:rsidP="00A348E2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70536E" w:rsidRDefault="008471E1" w:rsidP="00A348E2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471E1" w:rsidRPr="0070536E" w:rsidTr="00A34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43" w:type="dxa"/>
          <w:trHeight w:val="275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8471E1" w:rsidP="008471E1">
            <w:pPr>
              <w:suppressAutoHyphens/>
              <w:ind w:left="142"/>
              <w:rPr>
                <w:rFonts w:ascii="Times New Roman" w:hAnsi="Times New Roman" w:cs="Times New Roman"/>
                <w:lang w:eastAsia="ar-SA"/>
              </w:rPr>
            </w:pPr>
            <w:r w:rsidRPr="001C48E5">
              <w:rPr>
                <w:rFonts w:ascii="Times New Roman" w:hAnsi="Times New Roman" w:cs="Times New Roman"/>
                <w:lang w:eastAsia="ar-SA"/>
              </w:rPr>
              <w:t>9</w:t>
            </w:r>
            <w:r w:rsidR="001C48E5">
              <w:rPr>
                <w:rFonts w:ascii="Times New Roman" w:hAnsi="Times New Roman" w:cs="Times New Roman"/>
                <w:lang w:eastAsia="ar-SA"/>
              </w:rPr>
              <w:t>4</w:t>
            </w:r>
            <w:r w:rsidRPr="001C48E5">
              <w:rPr>
                <w:rFonts w:ascii="Times New Roman" w:hAnsi="Times New Roman" w:cs="Times New Roman"/>
                <w:lang w:eastAsia="ar-SA"/>
              </w:rPr>
              <w:t>.</w:t>
            </w:r>
          </w:p>
          <w:p w:rsidR="008471E1" w:rsidRPr="001C48E5" w:rsidRDefault="008471E1" w:rsidP="00A348E2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8471E1" w:rsidRPr="001C48E5" w:rsidRDefault="008471E1" w:rsidP="00A348E2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8471E1" w:rsidP="00A348E2">
            <w:pPr>
              <w:suppressAutoHyphens/>
              <w:rPr>
                <w:rFonts w:ascii="Times New Roman" w:hAnsi="Times New Roman" w:cs="Times New Roman"/>
              </w:rPr>
            </w:pPr>
            <w:r w:rsidRPr="001C48E5">
              <w:rPr>
                <w:rFonts w:ascii="Times New Roman" w:hAnsi="Times New Roman" w:cs="Times New Roman"/>
              </w:rPr>
              <w:t>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Default="008471E1" w:rsidP="00A348E2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70536E" w:rsidRDefault="008471E1" w:rsidP="00A348E2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471E1" w:rsidRPr="0070536E" w:rsidTr="00A34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43" w:type="dxa"/>
          <w:trHeight w:val="275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8471E1" w:rsidP="001C48E5">
            <w:pPr>
              <w:suppressAutoHyphens/>
              <w:ind w:left="142"/>
              <w:rPr>
                <w:rFonts w:ascii="Times New Roman" w:hAnsi="Times New Roman" w:cs="Times New Roman"/>
                <w:highlight w:val="lightGray"/>
                <w:lang w:eastAsia="ar-SA"/>
              </w:rPr>
            </w:pPr>
            <w:r w:rsidRPr="001C48E5">
              <w:rPr>
                <w:rFonts w:ascii="Times New Roman" w:hAnsi="Times New Roman" w:cs="Times New Roman"/>
                <w:highlight w:val="lightGray"/>
                <w:lang w:eastAsia="ar-SA"/>
              </w:rPr>
              <w:lastRenderedPageBreak/>
              <w:t>9</w:t>
            </w:r>
            <w:r w:rsidR="001C48E5">
              <w:rPr>
                <w:rFonts w:ascii="Times New Roman" w:hAnsi="Times New Roman" w:cs="Times New Roman"/>
                <w:highlight w:val="lightGray"/>
                <w:lang w:eastAsia="ar-SA"/>
              </w:rPr>
              <w:t>5</w:t>
            </w:r>
            <w:r w:rsidRPr="001C48E5">
              <w:rPr>
                <w:rFonts w:ascii="Times New Roman" w:hAnsi="Times New Roman" w:cs="Times New Roman"/>
                <w:highlight w:val="lightGray"/>
                <w:lang w:eastAsia="ar-SA"/>
              </w:rPr>
              <w:t>.</w:t>
            </w: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8471E1" w:rsidP="00A348E2">
            <w:pPr>
              <w:suppressAutoHyphens/>
              <w:rPr>
                <w:rFonts w:ascii="Times New Roman" w:hAnsi="Times New Roman" w:cs="Times New Roman"/>
                <w:highlight w:val="lightGray"/>
              </w:rPr>
            </w:pPr>
            <w:r w:rsidRPr="001C48E5">
              <w:rPr>
                <w:rFonts w:ascii="Times New Roman" w:hAnsi="Times New Roman" w:cs="Times New Roman"/>
                <w:bCs/>
              </w:rPr>
              <w:t>Odpłatny Serwis pogwarancyjny  i  d</w:t>
            </w:r>
            <w:r w:rsidRPr="001C48E5">
              <w:rPr>
                <w:rFonts w:ascii="Times New Roman" w:hAnsi="Times New Roman" w:cs="Times New Roman"/>
                <w:lang w:eastAsia="pl-PL"/>
              </w:rPr>
              <w:t>ostępność części zamiennych dla całości przedmiotu zamówienia przez min 10 lat.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Default="008471E1" w:rsidP="00A348E2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70536E" w:rsidRDefault="008471E1" w:rsidP="00A348E2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9823AC" w:rsidRPr="0070536E" w:rsidRDefault="009823AC" w:rsidP="00B13265">
      <w:pPr>
        <w:pStyle w:val="Akapitzlist"/>
        <w:numPr>
          <w:ilvl w:val="0"/>
          <w:numId w:val="36"/>
        </w:numPr>
        <w:shd w:val="clear" w:color="auto" w:fill="FFFFFF"/>
        <w:suppressAutoHyphens/>
        <w:spacing w:before="470"/>
        <w:ind w:right="14"/>
        <w:rPr>
          <w:b/>
          <w:sz w:val="22"/>
          <w:szCs w:val="22"/>
          <w:lang w:eastAsia="ar-SA"/>
        </w:rPr>
      </w:pPr>
      <w:r w:rsidRPr="0070536E">
        <w:rPr>
          <w:b/>
          <w:color w:val="000000"/>
          <w:spacing w:val="-3"/>
          <w:sz w:val="22"/>
          <w:szCs w:val="22"/>
          <w:lang w:eastAsia="ar-SA"/>
        </w:rPr>
        <w:t xml:space="preserve">Pompy </w:t>
      </w:r>
      <w:r w:rsidR="00481611">
        <w:rPr>
          <w:b/>
          <w:color w:val="000000"/>
          <w:spacing w:val="-3"/>
          <w:sz w:val="22"/>
          <w:szCs w:val="22"/>
          <w:lang w:eastAsia="ar-SA"/>
        </w:rPr>
        <w:t xml:space="preserve"> infuzyjne jedno</w:t>
      </w:r>
      <w:r w:rsidRPr="0070536E">
        <w:rPr>
          <w:b/>
          <w:color w:val="000000"/>
          <w:spacing w:val="-3"/>
          <w:sz w:val="22"/>
          <w:szCs w:val="22"/>
          <w:lang w:eastAsia="ar-SA"/>
        </w:rPr>
        <w:t>strzykawkowe -4 szt.</w:t>
      </w:r>
    </w:p>
    <w:p w:rsidR="009823AC" w:rsidRPr="0070536E" w:rsidRDefault="00481611" w:rsidP="009823AC">
      <w:pPr>
        <w:suppressAutoHyphens/>
        <w:spacing w:after="216" w:line="1" w:lineRule="exac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tbl>
      <w:tblPr>
        <w:tblW w:w="1318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096"/>
        <w:gridCol w:w="2126"/>
        <w:gridCol w:w="4252"/>
      </w:tblGrid>
      <w:tr w:rsidR="00E84A46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E84A46" w:rsidRPr="0070536E" w:rsidRDefault="00E84A46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E84A46" w:rsidRPr="0070536E" w:rsidRDefault="00E84A46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Wymagania do przedmiotu zamówienia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70536E" w:rsidRPr="0070536E" w:rsidRDefault="0070536E" w:rsidP="0070536E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Parametr wymagany</w:t>
            </w:r>
          </w:p>
          <w:p w:rsidR="00E84A46" w:rsidRPr="0070536E" w:rsidRDefault="00E84A46" w:rsidP="0070536E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E84A46" w:rsidRPr="0070536E" w:rsidRDefault="0070536E" w:rsidP="00EF568D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Parametr oferowany (proszę wpisać)**</w:t>
            </w: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rPr>
                <w:color w:val="000000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  <w:t>Producent -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277E5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rPr>
                <w:color w:val="000000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  <w:t xml:space="preserve">Nazwa i typ - 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277E5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09" w:type="dxa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shd w:val="clear" w:color="auto" w:fill="auto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Urządzenie fabrycznie nowe, nieużywane</w:t>
            </w:r>
          </w:p>
        </w:tc>
        <w:tc>
          <w:tcPr>
            <w:tcW w:w="2126" w:type="dxa"/>
            <w:shd w:val="clear" w:color="auto" w:fill="auto"/>
          </w:tcPr>
          <w:p w:rsidR="00A348E2" w:rsidRDefault="00A348E2" w:rsidP="00A348E2">
            <w:pPr>
              <w:jc w:val="center"/>
            </w:pPr>
            <w:r w:rsidRPr="00277E5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A348E2" w:rsidRPr="0070536E" w:rsidTr="00743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09" w:type="dxa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shd w:val="clear" w:color="auto" w:fill="auto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Rok produkcji  2017 r. </w:t>
            </w:r>
          </w:p>
        </w:tc>
        <w:tc>
          <w:tcPr>
            <w:tcW w:w="2126" w:type="dxa"/>
            <w:shd w:val="clear" w:color="auto" w:fill="auto"/>
          </w:tcPr>
          <w:p w:rsidR="00A348E2" w:rsidRDefault="00A348E2" w:rsidP="00A348E2">
            <w:pPr>
              <w:jc w:val="center"/>
            </w:pPr>
            <w:r w:rsidRPr="00277E5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84A46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A46" w:rsidRPr="0070536E" w:rsidRDefault="00E84A46" w:rsidP="00B13265">
            <w:pPr>
              <w:pStyle w:val="Akapitzlist"/>
              <w:suppressAutoHyphens/>
              <w:ind w:left="502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A46" w:rsidRPr="0070536E" w:rsidRDefault="00E84A46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Ogólne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A46" w:rsidRPr="0070536E" w:rsidRDefault="00E84A46" w:rsidP="00A348E2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A46" w:rsidRPr="0070536E" w:rsidRDefault="00E84A46" w:rsidP="009823AC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Spełnia wymagania „CE”, nr certyfikatu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wpis do rejestru wyrobów medycznych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5D658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Zasilanie sieciowe zgodne z warunkami obowiązującymi w Polsce, AC 230 V 50 Hz.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5D658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Ochrona przed wilgocią wg EN 6060529 min IP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5D658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Klasa ochronności zgodnie z IEC/EN60601-1 : Klasa II, typ CF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5D658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Urządzenie fabrycznie nowe, nieużywane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5D658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suppressAutoHyphens/>
              <w:ind w:left="502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Wymagania podstawowe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Pompa strzykawkowa do podawania dożylnego, dotętniczego sterowana elektronicznie umożliwiająca współpracę z systemem centralnego zasilania i zarządzania danymi.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5D658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Zasilanie pompy bezpośrednio z sieci za pomocą kabla niedopuszczalny zasilacz zewnętrzny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5D658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Zasilanie z akumulatora wewnętrznego min 10 godz. pracy przy przepływie 5 ml/godz.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5D658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 xml:space="preserve">Masa pompy wraz z uchwytem do mocowania na stojaku lub szynie </w:t>
            </w:r>
            <w:r w:rsidRPr="0070536E">
              <w:rPr>
                <w:rFonts w:ascii="Times New Roman" w:eastAsia="Batang" w:hAnsi="Times New Roman" w:cs="Times New Roman"/>
                <w:lang w:eastAsia="ar-SA"/>
              </w:rPr>
              <w:lastRenderedPageBreak/>
              <w:t>maksymalnie 2,2 kg.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5D658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Możliwość mocowania pompy do rury pionowej, kolumny lub poziomej szyny przy pomocy uchwytu na stałe wbudowanego w pompę.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5D658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pacing w:val="2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spacing w:val="2"/>
                <w:lang w:eastAsia="ar-SA"/>
              </w:rPr>
              <w:t>Zatrzaskowe mocowanie w opcjonalnej stacji dokującej wraz z zaciskiem i uchwytem do przenoszenia.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pacing w:val="2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spacing w:val="2"/>
                <w:lang w:eastAsia="ar-SA"/>
              </w:rPr>
              <w:t>Zintegrowana z obudową rączka do przenoszenia urządzenia.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suppressAutoHyphens/>
              <w:ind w:left="502"/>
              <w:rPr>
                <w:rFonts w:eastAsia="Batang"/>
                <w:b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spacing w:val="2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b/>
                <w:spacing w:val="2"/>
                <w:lang w:eastAsia="ar-SA"/>
              </w:rPr>
              <w:t>Mocowanie strzykawki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color w:val="000000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2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spacing w:val="2"/>
                <w:lang w:eastAsia="ar-SA"/>
              </w:rPr>
              <w:t>Mocowanie strzykawki do czoła pompy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color w:val="000000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2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spacing w:val="2"/>
                <w:lang w:eastAsia="ar-SA"/>
              </w:rPr>
              <w:t>Cała strzykawka stale widoczna podczas pracy pompy – możliwość odczytania objętości ze skali oraz wizualnej kontroli procesu infuzji.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color w:val="000000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2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spacing w:val="2"/>
                <w:lang w:eastAsia="ar-SA"/>
              </w:rPr>
              <w:t>Pełne mocowanie strzykawki możliwe za równo przy włączonej jak i wyłączonej pompie – system obsługiwany całkowicie manualnie.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color w:val="000000"/>
                <w:spacing w:val="1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1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spacing w:val="1"/>
                <w:lang w:eastAsia="ar-SA"/>
              </w:rPr>
              <w:t>Osłona tłoka strzykawki uniemożliwiająca wciśnięcie tłoka strzykawki zamontowanej w pompie.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color w:val="000000"/>
                <w:spacing w:val="1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spacing w:val="1"/>
                <w:lang w:eastAsia="ar-SA"/>
              </w:rPr>
              <w:t xml:space="preserve">Pompa skalibrowana do pracy ze strzykawkami o objętości 5, 10, 20, </w:t>
            </w:r>
            <w:r w:rsidRPr="0070536E">
              <w:rPr>
                <w:rFonts w:ascii="Times New Roman" w:eastAsia="Batang" w:hAnsi="Times New Roman" w:cs="Times New Roman"/>
                <w:lang w:eastAsia="ar-SA"/>
              </w:rPr>
              <w:t xml:space="preserve">30/35 </w:t>
            </w:r>
            <w:r w:rsidRPr="0070536E">
              <w:rPr>
                <w:rFonts w:ascii="Times New Roman" w:eastAsia="Batang" w:hAnsi="Times New Roman" w:cs="Times New Roman"/>
                <w:color w:val="000000"/>
                <w:spacing w:val="1"/>
                <w:lang w:eastAsia="ar-SA"/>
              </w:rPr>
              <w:t xml:space="preserve"> i 50/60 ml różnych typów oraz różnych producentów (</w:t>
            </w:r>
            <w:r w:rsidRPr="0070536E">
              <w:rPr>
                <w:rFonts w:ascii="Times New Roman" w:eastAsia="Batang" w:hAnsi="Times New Roman" w:cs="Times New Roman"/>
                <w:color w:val="000000"/>
                <w:lang w:eastAsia="ar-SA"/>
              </w:rPr>
              <w:t>minimum 4 producentów strzykawek dostępnych na rynku polskim).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pacing w:val="2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spacing w:val="2"/>
                <w:lang w:eastAsia="ar-SA"/>
              </w:rPr>
              <w:t>Mechanizm blokujący tłok zapobiegający samoczynnemu opróżnianiu strzykawki.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color w:val="000000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spacing w:val="2"/>
                <w:lang w:eastAsia="ar-SA"/>
              </w:rPr>
              <w:t>Automatyczna funkcja antybolus po okluzji – z</w:t>
            </w:r>
            <w:r w:rsidRPr="0070536E">
              <w:rPr>
                <w:rFonts w:ascii="Times New Roman" w:eastAsia="Batang" w:hAnsi="Times New Roman" w:cs="Times New Roman"/>
                <w:color w:val="000000"/>
                <w:spacing w:val="1"/>
                <w:lang w:eastAsia="ar-SA"/>
              </w:rPr>
              <w:t xml:space="preserve">abezpieczenie przed podaniem </w:t>
            </w:r>
            <w:r w:rsidRPr="0070536E">
              <w:rPr>
                <w:rFonts w:ascii="Times New Roman" w:eastAsia="Batang" w:hAnsi="Times New Roman" w:cs="Times New Roman"/>
                <w:color w:val="000000"/>
                <w:lang w:eastAsia="ar-SA"/>
              </w:rPr>
              <w:t xml:space="preserve">niekontrolowanego bolusa po alarmie okluzji, </w:t>
            </w:r>
            <w:r w:rsidRPr="0070536E">
              <w:rPr>
                <w:rFonts w:ascii="Times New Roman" w:eastAsia="Batang" w:hAnsi="Times New Roman" w:cs="Times New Roman"/>
                <w:lang w:eastAsia="ar-SA"/>
              </w:rPr>
              <w:t>ograniczenie bolusa &lt; 0,2 ml.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suppressAutoHyphens/>
              <w:ind w:left="502"/>
              <w:rPr>
                <w:rFonts w:eastAsia="Batang"/>
                <w:b/>
                <w:color w:val="000000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spacing w:val="2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b/>
                <w:color w:val="000000"/>
                <w:spacing w:val="2"/>
                <w:lang w:eastAsia="ar-SA"/>
              </w:rPr>
              <w:t>Programowanie infuzji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Zakres szybkości infuzji   0,1 – 1200 ml/godz.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Funkcja programowania infuzji co 0,01 w zakresie min. 0,1 – 9,99 ml/godz.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Zmiana szybkości infuzji bez konieczności przerywania wlewu.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 xml:space="preserve">Możliwość programowania infuzji w jednostkach masy: ng, μg, mg, U, kU, mmol, mol, Kmol, 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cal i kcal – </w:t>
            </w:r>
            <w:r w:rsidRPr="0070536E">
              <w:rPr>
                <w:rFonts w:ascii="Times New Roman" w:eastAsia="Batang" w:hAnsi="Times New Roman" w:cs="Times New Roman"/>
                <w:lang w:eastAsia="ar-SA"/>
              </w:rPr>
              <w:t xml:space="preserve"> na kg masy ciała pacjenta lub </w:t>
            </w:r>
            <w:r w:rsidRPr="0070536E">
              <w:rPr>
                <w:rFonts w:ascii="Times New Roman" w:eastAsia="Batang" w:hAnsi="Times New Roman" w:cs="Times New Roman"/>
                <w:lang w:eastAsia="ar-SA"/>
              </w:rPr>
              <w:lastRenderedPageBreak/>
              <w:t>nie, na czas (na 24godziny, godzinę oraz minutę).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Bolus podawany na żądanie bez konieczności wstrzymywania trwającej infuzji.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Trzy rodzaje bolusa:</w:t>
            </w:r>
          </w:p>
          <w:p w:rsidR="00A348E2" w:rsidRPr="0070536E" w:rsidRDefault="00A348E2" w:rsidP="00A348E2">
            <w:pPr>
              <w:numPr>
                <w:ilvl w:val="0"/>
                <w:numId w:val="19"/>
              </w:numPr>
              <w:tabs>
                <w:tab w:val="num" w:pos="0"/>
              </w:tabs>
              <w:suppressAutoHyphens/>
              <w:spacing w:after="0" w:line="240" w:lineRule="auto"/>
              <w:ind w:left="292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Ręczny - szybkości podaży 50 – 1200 ml/h</w:t>
            </w:r>
          </w:p>
          <w:p w:rsidR="00A348E2" w:rsidRPr="0070536E" w:rsidRDefault="00A348E2" w:rsidP="00A348E2">
            <w:pPr>
              <w:numPr>
                <w:ilvl w:val="0"/>
                <w:numId w:val="19"/>
              </w:numPr>
              <w:tabs>
                <w:tab w:val="num" w:pos="0"/>
              </w:tabs>
              <w:suppressAutoHyphens/>
              <w:spacing w:after="0" w:line="240" w:lineRule="auto"/>
              <w:ind w:left="292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Programowany - dawka lub objętość/czas: 0,1-99,9 jednostek / 0,1  - 1200 ml, automatyczne wyliczenie czasu</w:t>
            </w:r>
          </w:p>
          <w:p w:rsidR="00A348E2" w:rsidRPr="0070536E" w:rsidRDefault="00A348E2" w:rsidP="00A348E2">
            <w:pPr>
              <w:numPr>
                <w:ilvl w:val="0"/>
                <w:numId w:val="19"/>
              </w:numPr>
              <w:tabs>
                <w:tab w:val="num" w:pos="0"/>
              </w:tabs>
              <w:suppressAutoHyphens/>
              <w:spacing w:after="0" w:line="240" w:lineRule="auto"/>
              <w:ind w:left="292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Z ręki manualne przesunięcie tłoka strzykawki z funkcją zliczania podanej objętości EMERGENCY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Dokładność mechanizmu pompy +/- 1%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Wypełnienie lini 3 tryby</w:t>
            </w:r>
          </w:p>
          <w:p w:rsidR="00A348E2" w:rsidRPr="0070536E" w:rsidRDefault="00A348E2" w:rsidP="00A348E2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Obowiązkowy</w:t>
            </w:r>
          </w:p>
          <w:p w:rsidR="00A348E2" w:rsidRPr="0070536E" w:rsidRDefault="00A348E2" w:rsidP="00A348E2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Nieobowiązkowy</w:t>
            </w:r>
          </w:p>
          <w:p w:rsidR="00A348E2" w:rsidRPr="0070536E" w:rsidRDefault="00A348E2" w:rsidP="00A348E2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Zalecany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Funkcja programowania objętości do podania (VTBD) 0,1- 999,9 ml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Funkcja programowania czasu infuzji przynajmniej od 1min – 96 godzin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Dawka inicjująca. Dawka lub objętość/ czas: 0,1-99,9 jednostek /1- 59 minut, automatyczne obliczanie infuzji.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Ciągły pomiar ciśnienia w linii zobrazowany  w postaci piktogramu na ekranie pompy.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Ustawianie poziomu ciśnienia okluzji – przynajmniej 20 poziomów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A348E2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jc w:val="both"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lang w:val="en-US" w:eastAsia="ar-SA"/>
              </w:rPr>
            </w:pPr>
            <w:r w:rsidRPr="0070536E">
              <w:rPr>
                <w:rFonts w:ascii="Times New Roman" w:eastAsia="Batang" w:hAnsi="Times New Roman" w:cs="Times New Roman"/>
                <w:lang w:val="en-US" w:eastAsia="ar-SA"/>
              </w:rPr>
              <w:t>Funkcja KVO (Keep Vein Open)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val="en-US"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Zróżnicowana prędkość KVO z możliwością programowania szybkości:</w:t>
            </w:r>
          </w:p>
          <w:p w:rsidR="00A348E2" w:rsidRPr="0070536E" w:rsidRDefault="00A348E2" w:rsidP="00A348E2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 xml:space="preserve">od 0,1 do 5 ml/h </w:t>
            </w:r>
          </w:p>
          <w:p w:rsidR="00A348E2" w:rsidRPr="0070536E" w:rsidRDefault="00A348E2" w:rsidP="00A348E2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zapis ustawień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ind w:left="720"/>
              <w:rPr>
                <w:rFonts w:ascii="Times New Roman" w:eastAsia="Batang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Sygnalizacja wahań ciśnienia w linii. Pozwalająca przewidzieć niebezpieczeństwo pojawienia się okluzji lub nieszczelności.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Rejestr na 1500 zdarzeń zapisywany w czasie rzeczywistym.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Funkcja – przerwa (standby) w zakresie od 1min do 24 godzin programowany co 1 minutę z funkcją automatycznego startu infuzji po zaprogramowanej przerwie.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suppressAutoHyphens/>
              <w:ind w:left="502"/>
              <w:rPr>
                <w:rFonts w:eastAsia="Batang"/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b/>
                <w:lang w:eastAsia="ar-SA"/>
              </w:rPr>
              <w:t>Panel sterowania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Specjalny sposób wyświetlania parametrów dostosowany do pracy przy słabym oświetleniu (tzw. Tryb nocny)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Wskaźnik pracy pompy dobrze widoczny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Komunikaty tekstowe w języku polskim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Funkcja wyświetlania trendów objętości, szybkości infuzji oraz ciśnienia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Wbudowana w pompę możliwość dopasowana ustawień oraz zawartości menu do potrzeb oddziału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 xml:space="preserve">Biblioteka leków, min. 100 leków wraz z protokołami infuzji (domyślne przepływy, dawki, prędkości bolusa, stężenia itp.)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suppressAutoHyphens/>
              <w:ind w:left="502"/>
              <w:rPr>
                <w:rFonts w:eastAsia="Batang"/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b/>
                <w:lang w:eastAsia="ar-SA"/>
              </w:rPr>
              <w:t>Układ alarmów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spacing w:line="230" w:lineRule="exact"/>
              <w:ind w:right="-65"/>
              <w:rPr>
                <w:rFonts w:eastAsia="Batang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30" w:lineRule="exact"/>
              <w:ind w:right="-65" w:firstLine="5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lang w:eastAsia="ar-SA"/>
              </w:rPr>
              <w:t>Akustyczno-</w:t>
            </w:r>
            <w:r w:rsidRPr="0070536E">
              <w:rPr>
                <w:rFonts w:ascii="Times New Roman" w:eastAsia="Batang" w:hAnsi="Times New Roman" w:cs="Times New Roman"/>
                <w:color w:val="000000"/>
                <w:spacing w:val="-2"/>
                <w:lang w:eastAsia="ar-SA"/>
              </w:rPr>
              <w:t>optyczny</w:t>
            </w:r>
            <w:r w:rsidRPr="0070536E">
              <w:rPr>
                <w:rFonts w:ascii="Times New Roman" w:eastAsia="Batang" w:hAnsi="Times New Roman" w:cs="Times New Roman"/>
                <w:color w:val="000000"/>
                <w:lang w:eastAsia="ar-SA"/>
              </w:rPr>
              <w:t xml:space="preserve"> system alarmów i ostrzeżeń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spacing w:line="230" w:lineRule="exact"/>
              <w:ind w:right="-65"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30" w:lineRule="exact"/>
              <w:ind w:right="-65" w:firstLine="5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Alarm pustej strzykawki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rPr>
                <w:rFonts w:eastAsia="Batang"/>
                <w:color w:val="000000"/>
                <w:spacing w:val="-2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-2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spacing w:val="-2"/>
                <w:lang w:eastAsia="ar-SA"/>
              </w:rPr>
              <w:t>Alarm przypominający</w:t>
            </w:r>
          </w:p>
          <w:p w:rsidR="00A348E2" w:rsidRPr="0070536E" w:rsidRDefault="00A348E2" w:rsidP="00A348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spacing w:val="-2"/>
                <w:lang w:eastAsia="ar-SA"/>
              </w:rPr>
              <w:t>–zatrzymana infuzja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spacing w:line="226" w:lineRule="exact"/>
              <w:ind w:right="-65"/>
              <w:rPr>
                <w:rFonts w:eastAsia="Batang"/>
                <w:color w:val="000000"/>
                <w:spacing w:val="-1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26" w:lineRule="exact"/>
              <w:ind w:right="-65" w:firstLine="5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spacing w:val="-1"/>
                <w:lang w:eastAsia="ar-SA"/>
              </w:rPr>
              <w:t>Alarm okluzji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rPr>
                <w:rFonts w:eastAsia="Batang"/>
                <w:color w:val="000000"/>
                <w:spacing w:val="-1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-1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spacing w:val="-1"/>
                <w:lang w:eastAsia="ar-SA"/>
              </w:rPr>
              <w:t>Alarm rozłączenia linii – spadku ciśnienia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rPr>
                <w:rFonts w:eastAsia="Batang"/>
                <w:color w:val="000000"/>
                <w:spacing w:val="-1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spacing w:val="-1"/>
                <w:lang w:eastAsia="ar-SA"/>
              </w:rPr>
              <w:t>Alarm rozładowanego akumulatora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rPr>
                <w:rFonts w:eastAsia="Batang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lang w:eastAsia="ar-SA"/>
              </w:rPr>
              <w:t>Alarm braku lub źle założonej strzykawki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Alarm otwartego uchwytu komory strzykawki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rPr>
                <w:rFonts w:eastAsia="Batang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lang w:eastAsia="ar-SA"/>
              </w:rPr>
              <w:t>Alarm informujący o uszkodzeniu urządzenia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 xml:space="preserve">Alarm wstępny </w:t>
            </w:r>
            <w:r w:rsidRPr="0070536E">
              <w:rPr>
                <w:rFonts w:ascii="Times New Roman" w:eastAsia="Batang" w:hAnsi="Times New Roman" w:cs="Times New Roman"/>
                <w:color w:val="000000"/>
                <w:lang w:eastAsia="ar-SA"/>
              </w:rPr>
              <w:t>zbliżającego się rozładowania akumulatora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Alarm wstępny przed opróżnieniem strzykawki.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Alarm wstępny przed końcem infuzji.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suppressAutoHyphens/>
              <w:ind w:left="502"/>
              <w:rPr>
                <w:rFonts w:eastAsia="Batang"/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b/>
                <w:lang w:eastAsia="ar-SA"/>
              </w:rPr>
              <w:t>Pozostałe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 xml:space="preserve">Stacja dokująca pozwalająca na jednoczesne zasilanie 4 oferowanych pomp strzykawkowych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 xml:space="preserve">Zatrzaskowe mocowanie oferowanych pomp w stacji 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dokującej wraz z umieszczonym na pompie uchwytem mocującym do stojaka lub szyny oraz uchwytem transportowym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Dowolna zmiana miejsca pomp strzykawkowych i objętościowych w stacji bez konieczności wyjmowania innych pomp – możliwość niezależnego umieszczania i wyjmowania pomp w stacji  i ze stacji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 xml:space="preserve">Instrukcja obsługi </w:t>
            </w:r>
            <w:r>
              <w:rPr>
                <w:rFonts w:ascii="Times New Roman" w:eastAsia="Batang" w:hAnsi="Times New Roman" w:cs="Times New Roman"/>
                <w:lang w:eastAsia="ar-SA"/>
              </w:rPr>
              <w:t xml:space="preserve">i oprogramowanie </w:t>
            </w:r>
            <w:r w:rsidRPr="0070536E">
              <w:rPr>
                <w:rFonts w:ascii="Times New Roman" w:eastAsia="Batang" w:hAnsi="Times New Roman" w:cs="Times New Roman"/>
                <w:lang w:eastAsia="ar-SA"/>
              </w:rPr>
              <w:t>w języku polskim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>
              <w:rPr>
                <w:rFonts w:ascii="Times New Roman" w:eastAsia="Batang" w:hAnsi="Times New Roman" w:cs="Times New Roman"/>
                <w:lang w:eastAsia="ar-SA"/>
              </w:rPr>
              <w:t>(</w:t>
            </w:r>
            <w:r w:rsidRPr="0070536E">
              <w:rPr>
                <w:rFonts w:ascii="Times New Roman" w:eastAsia="Batang" w:hAnsi="Times New Roman" w:cs="Times New Roman"/>
                <w:lang w:eastAsia="ar-SA"/>
              </w:rPr>
              <w:t>z dostawą)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keepNext/>
              <w:numPr>
                <w:ilvl w:val="0"/>
                <w:numId w:val="30"/>
              </w:numPr>
              <w:outlineLvl w:val="2"/>
              <w:rPr>
                <w:rFonts w:eastAsia="Batang"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keepNext/>
              <w:spacing w:after="0" w:line="240" w:lineRule="auto"/>
              <w:outlineLvl w:val="2"/>
              <w:rPr>
                <w:rFonts w:ascii="Times New Roman" w:eastAsia="Batang" w:hAnsi="Times New Roman" w:cs="Times New Roman"/>
                <w:bCs/>
                <w:lang w:val="x-none" w:eastAsia="x-none"/>
              </w:rPr>
            </w:pPr>
            <w:r w:rsidRPr="0070536E">
              <w:rPr>
                <w:rFonts w:ascii="Times New Roman" w:eastAsia="Batang" w:hAnsi="Times New Roman" w:cs="Times New Roman"/>
                <w:bCs/>
                <w:lang w:val="x-none" w:eastAsia="x-none"/>
              </w:rPr>
              <w:t xml:space="preserve"> Możliwość komunikacji  przez port USB bezpośrednio z pompą.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keepNext/>
              <w:numPr>
                <w:ilvl w:val="0"/>
                <w:numId w:val="30"/>
              </w:numPr>
              <w:outlineLvl w:val="2"/>
              <w:rPr>
                <w:rFonts w:eastAsia="Batang"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keepNext/>
              <w:spacing w:after="0" w:line="240" w:lineRule="auto"/>
              <w:outlineLvl w:val="2"/>
              <w:rPr>
                <w:rFonts w:ascii="Times New Roman" w:eastAsia="Batang" w:hAnsi="Times New Roman" w:cs="Times New Roman"/>
                <w:bCs/>
                <w:lang w:val="x-none" w:eastAsia="x-none"/>
              </w:rPr>
            </w:pPr>
            <w:r w:rsidRPr="0070536E">
              <w:rPr>
                <w:rFonts w:ascii="Times New Roman" w:eastAsia="Batang" w:hAnsi="Times New Roman" w:cs="Times New Roman"/>
                <w:bCs/>
                <w:lang w:val="x-none" w:eastAsia="x-none"/>
              </w:rPr>
              <w:t>Możliwość transmisji danych</w:t>
            </w:r>
          </w:p>
          <w:p w:rsidR="00A348E2" w:rsidRPr="0070536E" w:rsidRDefault="00A348E2" w:rsidP="00A348E2">
            <w:pPr>
              <w:keepNext/>
              <w:spacing w:after="0" w:line="240" w:lineRule="auto"/>
              <w:outlineLvl w:val="2"/>
              <w:rPr>
                <w:rFonts w:ascii="Times New Roman" w:eastAsia="Batang" w:hAnsi="Times New Roman" w:cs="Times New Roman"/>
                <w:bCs/>
                <w:lang w:val="x-none" w:eastAsia="x-none"/>
              </w:rPr>
            </w:pPr>
            <w:r w:rsidRPr="0070536E">
              <w:rPr>
                <w:rFonts w:ascii="Times New Roman" w:eastAsia="Batang" w:hAnsi="Times New Roman" w:cs="Times New Roman"/>
                <w:bCs/>
                <w:lang w:val="x-none" w:eastAsia="x-none"/>
              </w:rPr>
              <w:t>z pompy, możliwość połączenia w sieć</w:t>
            </w:r>
            <w:r w:rsidRPr="0070536E">
              <w:rPr>
                <w:rFonts w:ascii="Times New Roman" w:eastAsia="Batang" w:hAnsi="Times New Roman" w:cs="Times New Roman"/>
                <w:bCs/>
                <w:lang w:eastAsia="x-none"/>
              </w:rPr>
              <w:t xml:space="preserve"> </w:t>
            </w:r>
            <w:r w:rsidRPr="0070536E">
              <w:rPr>
                <w:rFonts w:ascii="Times New Roman" w:eastAsia="Batang" w:hAnsi="Times New Roman" w:cs="Times New Roman"/>
                <w:bCs/>
                <w:lang w:val="x-none" w:eastAsia="x-none"/>
              </w:rPr>
              <w:t>z komputerem centralnym samodzielnie lub przez stację dokującą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84A46" w:rsidRPr="0070536E" w:rsidTr="007437EE">
        <w:trPr>
          <w:trHeight w:val="8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A46" w:rsidRPr="0070536E" w:rsidRDefault="00E84A46" w:rsidP="00246797">
            <w:pPr>
              <w:pStyle w:val="Akapitzlist"/>
              <w:keepNext/>
              <w:numPr>
                <w:ilvl w:val="0"/>
                <w:numId w:val="30"/>
              </w:numPr>
              <w:outlineLvl w:val="2"/>
              <w:rPr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370" w:rsidRPr="00780370" w:rsidRDefault="007C5229" w:rsidP="0078037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val="x-none" w:eastAsia="x-none"/>
              </w:rPr>
            </w:pPr>
            <w:r w:rsidRPr="007C5229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 xml:space="preserve">Okres gwarancji na Pompy strzykawkowe wyposażeniem min. 24 miesiące. </w:t>
            </w:r>
            <w:r w:rsidR="00780370" w:rsidRPr="00780370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 xml:space="preserve">Przegląd techniczny bezpłatny w ramach gwarancji  (1 na rok – ostatni przegląd w ostatnim miesiącu gwarancji). </w:t>
            </w:r>
          </w:p>
          <w:p w:rsidR="00E84A46" w:rsidRPr="0070536E" w:rsidRDefault="001C48E5" w:rsidP="00780370">
            <w:pPr>
              <w:keepNext/>
              <w:spacing w:after="0" w:line="240" w:lineRule="auto"/>
              <w:outlineLvl w:val="2"/>
              <w:rPr>
                <w:rFonts w:ascii="Times New Roman" w:eastAsia="Batang" w:hAnsi="Times New Roman" w:cs="Times New Roman"/>
                <w:bCs/>
                <w:lang w:val="x-none" w:eastAsia="x-none"/>
              </w:rPr>
            </w:pPr>
            <w:r w:rsidRPr="001C48E5">
              <w:rPr>
                <w:rFonts w:ascii="Times New Roman" w:hAnsi="Times New Roman" w:cs="Times New Roman"/>
              </w:rPr>
              <w:t>Czas naprawy gwarancyjnej przedłużający okres gwarancji liczony od momentu zgłoszenia do zakończenia naprawy.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A46" w:rsidRPr="00E54745" w:rsidRDefault="00C26084" w:rsidP="00C260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E54745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TAK min 24 miesiące- podać</w:t>
            </w:r>
          </w:p>
          <w:p w:rsidR="00C26084" w:rsidRPr="00E54745" w:rsidRDefault="00C26084" w:rsidP="00C26084">
            <w:pPr>
              <w:suppressAutoHyphens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24 miesiące- 0 pkt</w:t>
            </w:r>
          </w:p>
          <w:p w:rsidR="00C26084" w:rsidRPr="00E54745" w:rsidRDefault="00C26084" w:rsidP="00C26084">
            <w:pPr>
              <w:suppressAutoHyphens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36 miesięcy- 3 pkt</w:t>
            </w:r>
          </w:p>
          <w:p w:rsidR="00C26084" w:rsidRPr="00C26084" w:rsidRDefault="00C26084" w:rsidP="00C2608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48 miesięcy – 5 pkt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A46" w:rsidRPr="0070536E" w:rsidRDefault="00E84A46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C578D1" w:rsidRPr="0070536E" w:rsidRDefault="00C578D1" w:rsidP="00C578D1">
      <w:pPr>
        <w:shd w:val="clear" w:color="auto" w:fill="FFFFFF"/>
        <w:suppressAutoHyphens/>
        <w:spacing w:before="221" w:after="0" w:line="240" w:lineRule="auto"/>
        <w:ind w:right="5"/>
        <w:rPr>
          <w:rFonts w:ascii="Times New Roman" w:eastAsia="Times New Roman" w:hAnsi="Times New Roman" w:cs="Times New Roman"/>
          <w:color w:val="000000"/>
          <w:spacing w:val="-7"/>
          <w:lang w:eastAsia="ar-SA"/>
        </w:rPr>
      </w:pPr>
    </w:p>
    <w:p w:rsidR="007C5229" w:rsidRDefault="007C5229" w:rsidP="007C5229">
      <w:pPr>
        <w:shd w:val="clear" w:color="auto" w:fill="FFFFFF"/>
        <w:suppressAutoHyphens/>
        <w:spacing w:before="221"/>
        <w:ind w:left="1080" w:right="5"/>
        <w:rPr>
          <w:b/>
          <w:lang w:eastAsia="ar-SA"/>
        </w:rPr>
      </w:pPr>
    </w:p>
    <w:p w:rsidR="007C5229" w:rsidRPr="007C5229" w:rsidRDefault="007C5229" w:rsidP="007C5229">
      <w:pPr>
        <w:shd w:val="clear" w:color="auto" w:fill="FFFFFF"/>
        <w:suppressAutoHyphens/>
        <w:spacing w:before="221"/>
        <w:ind w:left="1080" w:right="5"/>
        <w:rPr>
          <w:b/>
          <w:lang w:eastAsia="ar-SA"/>
        </w:rPr>
      </w:pPr>
    </w:p>
    <w:p w:rsidR="007C5229" w:rsidRDefault="007C5229" w:rsidP="007C5229">
      <w:pPr>
        <w:shd w:val="clear" w:color="auto" w:fill="FFFFFF"/>
        <w:suppressAutoHyphens/>
        <w:spacing w:before="221"/>
        <w:ind w:left="1080" w:right="5"/>
        <w:rPr>
          <w:b/>
          <w:color w:val="000000"/>
          <w:spacing w:val="-2"/>
          <w:lang w:eastAsia="ar-SA"/>
        </w:rPr>
      </w:pPr>
    </w:p>
    <w:p w:rsidR="007C5229" w:rsidRDefault="007C5229" w:rsidP="007C5229">
      <w:pPr>
        <w:shd w:val="clear" w:color="auto" w:fill="FFFFFF"/>
        <w:suppressAutoHyphens/>
        <w:spacing w:before="221"/>
        <w:ind w:left="1080" w:right="5"/>
        <w:rPr>
          <w:b/>
          <w:color w:val="000000"/>
          <w:spacing w:val="-2"/>
          <w:lang w:eastAsia="ar-SA"/>
        </w:rPr>
      </w:pPr>
    </w:p>
    <w:p w:rsidR="00780370" w:rsidRDefault="00780370" w:rsidP="007C5229">
      <w:pPr>
        <w:shd w:val="clear" w:color="auto" w:fill="FFFFFF"/>
        <w:suppressAutoHyphens/>
        <w:spacing w:before="221"/>
        <w:ind w:left="1080" w:right="5"/>
        <w:rPr>
          <w:b/>
          <w:color w:val="000000"/>
          <w:spacing w:val="-2"/>
          <w:lang w:eastAsia="ar-SA"/>
        </w:rPr>
      </w:pPr>
    </w:p>
    <w:p w:rsidR="00780370" w:rsidRDefault="00780370" w:rsidP="007C5229">
      <w:pPr>
        <w:shd w:val="clear" w:color="auto" w:fill="FFFFFF"/>
        <w:suppressAutoHyphens/>
        <w:spacing w:before="221"/>
        <w:ind w:left="1080" w:right="5"/>
        <w:rPr>
          <w:b/>
          <w:color w:val="000000"/>
          <w:spacing w:val="-2"/>
          <w:lang w:eastAsia="ar-SA"/>
        </w:rPr>
      </w:pPr>
    </w:p>
    <w:p w:rsidR="009823AC" w:rsidRPr="0070536E" w:rsidRDefault="009823AC" w:rsidP="009823AC">
      <w:pPr>
        <w:shd w:val="clear" w:color="auto" w:fill="FFFFFF"/>
        <w:suppressAutoHyphens/>
        <w:spacing w:after="0" w:line="216" w:lineRule="exact"/>
        <w:ind w:right="346"/>
        <w:rPr>
          <w:rFonts w:ascii="Times New Roman" w:eastAsia="Times New Roman" w:hAnsi="Times New Roman" w:cs="Times New Roman"/>
          <w:b/>
          <w:bCs/>
          <w:color w:val="000000"/>
          <w:spacing w:val="3"/>
          <w:lang w:eastAsia="ar-SA"/>
        </w:rPr>
      </w:pPr>
    </w:p>
    <w:p w:rsidR="009823AC" w:rsidRPr="00481611" w:rsidRDefault="009823AC" w:rsidP="00481611">
      <w:pPr>
        <w:pStyle w:val="Akapitzlist"/>
        <w:numPr>
          <w:ilvl w:val="2"/>
          <w:numId w:val="4"/>
        </w:numPr>
        <w:shd w:val="clear" w:color="auto" w:fill="FFFFFF"/>
        <w:suppressAutoHyphens/>
        <w:spacing w:before="221"/>
        <w:ind w:right="5"/>
        <w:rPr>
          <w:color w:val="000000"/>
          <w:spacing w:val="-2"/>
          <w:lang w:eastAsia="ar-SA"/>
        </w:rPr>
      </w:pPr>
      <w:r w:rsidRPr="00481611">
        <w:rPr>
          <w:b/>
          <w:color w:val="000000"/>
          <w:spacing w:val="-3"/>
          <w:lang w:eastAsia="ar-SA"/>
        </w:rPr>
        <w:t xml:space="preserve">Kardiomonitor transportowy </w:t>
      </w:r>
      <w:r w:rsidRPr="00481611">
        <w:rPr>
          <w:b/>
          <w:color w:val="000000"/>
          <w:spacing w:val="-2"/>
          <w:lang w:eastAsia="ar-SA"/>
        </w:rPr>
        <w:t>-1 szt</w:t>
      </w:r>
      <w:r w:rsidRPr="00481611">
        <w:rPr>
          <w:color w:val="000000"/>
          <w:spacing w:val="-2"/>
          <w:lang w:eastAsia="ar-SA"/>
        </w:rPr>
        <w:t>.</w:t>
      </w:r>
    </w:p>
    <w:tbl>
      <w:tblPr>
        <w:tblpPr w:leftFromText="141" w:rightFromText="141" w:vertAnchor="text" w:horzAnchor="margin" w:tblpY="69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096"/>
        <w:gridCol w:w="2126"/>
        <w:gridCol w:w="4252"/>
      </w:tblGrid>
      <w:tr w:rsidR="00497474" w:rsidRPr="0070536E" w:rsidTr="00C26084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474" w:rsidRPr="0070536E" w:rsidRDefault="00497474" w:rsidP="004A7962">
            <w:pPr>
              <w:pStyle w:val="Akapitzlist"/>
              <w:suppressAutoHyphens/>
              <w:ind w:left="36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7474" w:rsidRPr="0070536E" w:rsidRDefault="00497474" w:rsidP="00914F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Kardiomonitor transportowy – 1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36E" w:rsidRPr="0070536E" w:rsidRDefault="0070536E" w:rsidP="0070536E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Parametr wymagany</w:t>
            </w:r>
          </w:p>
          <w:p w:rsidR="00497474" w:rsidRPr="0070536E" w:rsidRDefault="00497474" w:rsidP="00A348E2">
            <w:pPr>
              <w:suppressAutoHyphens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474" w:rsidRPr="0070536E" w:rsidRDefault="0070536E" w:rsidP="00EF568D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Parametr oferowany (proszę wpisać)**</w:t>
            </w:r>
          </w:p>
        </w:tc>
      </w:tr>
      <w:tr w:rsidR="00A348E2" w:rsidRPr="0070536E" w:rsidTr="00A348E2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Producent, 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C2608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  2017</w:t>
            </w:r>
            <w:r w:rsidRPr="0070536E">
              <w:rPr>
                <w:rFonts w:ascii="Times New Roman" w:hAnsi="Times New Roman" w:cs="Times New Roman"/>
              </w:rPr>
              <w:t xml:space="preserve"> r. 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rPr>
                <w:rFonts w:ascii="Times New Roman" w:hAnsi="Times New Roman" w:cs="Times New Roman"/>
              </w:rPr>
            </w:pPr>
          </w:p>
        </w:tc>
      </w:tr>
      <w:tr w:rsidR="00A348E2" w:rsidRPr="0070536E" w:rsidTr="00A348E2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Urządzenie fabrycznie nowe, nieużywane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Nazwa urządzenia, typ, 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tabs>
                <w:tab w:val="center" w:pos="2882"/>
              </w:tabs>
              <w:suppressAutoHyphens/>
              <w:ind w:left="36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tabs>
                <w:tab w:val="center" w:pos="28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Wymagania ogólne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tabs>
                <w:tab w:val="center" w:pos="28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Kardiomonitor o budowie kompaktowej, waga kardiomonitora monitorującego EKG/oddech, NBP, SpO</w:t>
            </w:r>
            <w:r w:rsidRPr="0070536E">
              <w:rPr>
                <w:rFonts w:ascii="Times New Roman" w:eastAsia="Times New Roman" w:hAnsi="Times New Roman" w:cs="Times New Roman"/>
                <w:vertAlign w:val="subscript"/>
                <w:lang w:eastAsia="ar-SA"/>
              </w:rPr>
              <w:t>2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, z akumulatorem maksymalnie ≤ 5,5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Kardiomonitor przystosowany do transportu pacjenta – spełniający następujące normy: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test odporności na upadki zgodnie z IEC TR 60721-4-7, klasa 7M3; procedura testowa zgodna z IEC/EN 60068-2-27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odporność na wibracje losowe zgodnie z IEC TR 60721-4-7, klasa 7M3; procedura testowa zgodna z IEC/EN 60068-2-64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odporność na wibracje sinusoidalne zgodnie z IEC TR 60721-4-7, klasa 7M3; procedura testowa zgodna z IEC/EN 60068-2-6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test odporności na uderzenia zgodnie z IEC/EN60068-2-29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test swobodnego upadku zgodnie z EN1789 (obejmuje również IEC TR 60721-4-7 i klasę 7M3); procedura testowa zgodnie z EN 60068-2-32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stopień ochrony zapewniany przez obudowę zgodnie z normą IEC/EN 60529 – min. IP 32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zgodność z EN 1789 +A1:2003: Pojazdy medyczne i ich wyposażenie - Ambulansy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Ekran dotykowy, kolorowy LCD TFT o przekątnej w zakresie od ≥ 8 do ≤ 10’’, rozdzielczość min. 800 x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Obsługa za pomocą ekranu dotykowego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Jednoczesna prezentacja co najmniej 3 przebiegów dynamicznych różnych parametrów; w przypadku monitorowania 12 odprowadzeń EKG wyświetlenie zapisu ze wszystkich 12 odprowadzeń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Zintegrowany uchwyt do przenoszenia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Dodatkowy zintegrowany zaczep umożliwiający zamocowanie na ramie wózka transportowego, na rurze fi 30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Fabrycznie zaprogramowane profile dla wszystkich grup wiekowych pacjentów (noworodki, dzieci, dorośli); możliwość definiowania własnych profili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Tryby pracy: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monitorowanie,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konfiguracja (możliwość zmiany domyślnych ustawień fabrycznych i zapamiętania nowych),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tryb demo pozwalający na prezentację zapisów dynamicznych i parametrów liczbowych w celach szkoleniowych bez podłączania pacjenta,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tryb gotowości (oczekiwania) umożliwiający szybkie rozpoczęcie pracy.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3 stopniowy system alarmów - alarmy dźwiękowe i wizualne wszystkich monitorowanych parametrów z funkcją wyciszenia i zmian granic alarmowych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Funkcja szybkiego, automatycznego nastawienia jednocześnie wszystkich granic alarmowych w odniesieniu do aktualnych wartości parametrów monitorowanych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Pamięć min.  200 ostatnich komunikatów alarmowych z dokładnym czasem wystąpienia.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Zasilanie sieciowe 230V 50Hz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Zintegrowane zasilanie akumulatorowe – czas pracy min. 3h (monitorowanie EKG / oddechu, SpO</w:t>
            </w:r>
            <w:r w:rsidRPr="0070536E">
              <w:rPr>
                <w:rFonts w:ascii="Times New Roman" w:eastAsia="Times New Roman" w:hAnsi="Times New Roman" w:cs="Times New Roman"/>
                <w:vertAlign w:val="subscript"/>
                <w:lang w:eastAsia="ar-SA"/>
              </w:rPr>
              <w:t>2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, ciśnienie IBP/temperatura, CO</w:t>
            </w:r>
            <w:r w:rsidRPr="0070536E">
              <w:rPr>
                <w:rFonts w:ascii="Times New Roman" w:eastAsia="Times New Roman" w:hAnsi="Times New Roman" w:cs="Times New Roman"/>
                <w:vertAlign w:val="subscript"/>
                <w:lang w:eastAsia="ar-SA"/>
              </w:rPr>
              <w:t>2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, pomiar NIBP co 15 minut)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Akumulator litowo-jonowy, wymiana akumulatora niewymagająca ingerencji serwisu lub personelu technicznego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Wyświetlanie w sposób ciągły na ekranie przewidywanego czasu pracy do rozładowania akumulatora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Trendy wszystkich monitorowanych parametrów w postaci tabelarycznej i graficznej z ostatnich minimum 48 godzin, 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rozdzielczość ustawiana w zakresie co najmniej od 10 sekund do 5 minut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Komunikacja monitora z u</w:t>
            </w:r>
            <w:r w:rsidRPr="0070536E">
              <w:rPr>
                <w:rFonts w:ascii="Times New Roman" w:eastAsia="TimesNewRoman" w:hAnsi="Times New Roman" w:cs="Times New Roman"/>
                <w:lang w:eastAsia="ar-SA"/>
              </w:rPr>
              <w:t>ż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ytkownikiem przez menu w j</w:t>
            </w:r>
            <w:r w:rsidRPr="0070536E">
              <w:rPr>
                <w:rFonts w:ascii="Times New Roman" w:eastAsia="TimesNewRoman" w:hAnsi="Times New Roman" w:cs="Times New Roman"/>
                <w:lang w:eastAsia="ar-SA"/>
              </w:rPr>
              <w:t>ę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zyku polskim z systemem podpowiedzi, informacji, komunikatów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Możliwość wprowadzenia danych demograficznych pacjenta (imię , nazwisko, nr ID itp.)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Możliwość konfiguracji i zapisania własnego profilu pacjenta oraz sposobu prezentacji danych na ekranie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Dopasowanie zawartości menu ekranowego do potrzeb użytkownika w zakresie zmiany kolejności przycisków na pasku menu ekranowego oraz ukrycia niewykorzystywanych pozycji / funkcji.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Konstrukcja zapewniająca bezgłośną pracę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suppressAutoHyphens/>
              <w:ind w:left="36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Pomiar EKG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Wielodprowadzeniowe monitorowanie EKG w zależności od zastosowanego kabla EKG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Pomiar częstości pracy serca w zakresie: min. 15-350 bpm, dokładność ± 1%.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Analiza odcinka ST z zakresem pomiarowym od min. -20 do +20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Graficzna prezentacja zmian w odcinku ST w postaci kołowych wykresów wieloosiowych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Alarm przekroczenia ustalonego zakresu wartości zmian ST w wybranym odprowadzeniu z możliwością definiowania tego zakresu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Pomiar odcinka QT w zakresie od min. 200-800 ms – mierzona wartość wyświetlana na ekranie kardiomonitora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Funkcja zliczania PVC (przedwczesnych skurczów komorowych) - mierzona wartość wyświetlana na ekranie kardiomonitora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Wieloodprowadzeniowa analiza zaburzeń rytmu (arytmii), funkcja nauki arytmii, klasyfikacja min. 15 rodzajów zaburzeń rytmu (w tym migotanie przedsionków)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Automatyczne zastąpienie odprowadzenia głównego innym w przypadku jego odłączenia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Wyjście sygnału EKG do synchronizacji defibrylatora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1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suppressAutoHyphens/>
              <w:ind w:left="36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Pomiar częstości oddechu (RR)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Pomiar metodą impedancyjną, wyświetlanie krzywej oddechowej oraz wartości cyfrowej częstości oddechów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Funkcja wyboru odprowadzenia do pomiaru oddechu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Zakres pomiaru min. 0 -170 rpm, dokładność pomiaru +/-2 rpm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Alarm bezdechu regulowany w zakresie od 10 do 40 sekund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suppressAutoHyphens/>
              <w:ind w:left="36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Pomiar saturacji (SpO</w:t>
            </w:r>
            <w:r w:rsidRPr="0070536E">
              <w:rPr>
                <w:rFonts w:ascii="Times New Roman" w:eastAsia="Times New Roman" w:hAnsi="Times New Roman" w:cs="Times New Roman"/>
                <w:b/>
                <w:vertAlign w:val="subscript"/>
                <w:lang w:eastAsia="ar-SA"/>
              </w:rPr>
              <w:t>2</w:t>
            </w: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Zakres pomiarowy min. 0-100%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Algorytm pomiarowy wykluczający artefakty ruchowe (technologia z cert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yfikatem: Masimo, Nellcor 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 lub równoważne)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Wyświetlane wartości cyfrowej saturacji i tętna, krzywej pletyzmograficznej oraz liczbowego i graficznego wskaźnika perfuzji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Modulacja wysokości dźwięku pulsu w zależności od poziomu saturacji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Pomiar tętna w zakresie min. 30-300 bpm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Opóźnienie alarmu SpO2 zależne od szybkości zmian i wartości o jaką został przekroczony próg alarmowy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suppressAutoHyphens/>
              <w:ind w:left="36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Pomiar ciśnienia krwi metodą nieinwazyjną (NiBP)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Nieinwazyjny pomiar ciśnienia krwi metodą oscylometryczną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Wyświetlanie wartości ciśnień skurczowego, rozkurczowego i średniego, zakres pomiarowy min.: 10 – 260 mmHg.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Pomiar w trybie ręcznym, automatycznym, sekwencyjnym i pilnym.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Pomiar automatyczny, co określony czas, regulowany w zakresie co najmniej od 1 min. do 24 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Możliwość zaprogramowania ciśnienia w mankiecie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Funkcja utrzymywania ciśnienia w mankiecie (tzw. stazy) ułatwiająca wykonanie wkłucia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suppressAutoHyphens/>
              <w:ind w:left="360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Pomiar inwazyjnego ciśnienia (IBP)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Prezentacja krzywej dynamicznej ciśnienia na ekranie kardiomonitora, pomiar w 1 kanale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Możliwość pomiaru ciśnienia tętniczego i żylnego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Możliwość przypisania nazwy pomiaru (np. PAP, ICP, RA, LA) z automatycznym dostosowaniem skali wyświetlanej krzywej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Zakres pomiarowy min.: – 40 ÷360 mmHg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suppressAutoHyphens/>
              <w:ind w:left="360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Pomiar temperatury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Pomiar temperatury w jednym kanale.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Zakres pomiarowy min.: 0 – 45 stopni; dokładność ± 0,1ºC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suppressAutoHyphens/>
              <w:ind w:left="36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Akcesoria pomiarowe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Kabel główny EKG umożliwiający podłączenie 3 zakończeń pacjenta – 1 szt. / kardiomonitor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Jednorazowe elektrody EKG zintegrowane z przewodem, rozmiar dostosowany dla noworodków / niemowląt – 60 szt.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Wielorazowy czujnik SpO2 dla pacjentów o masie: 1 - 4 kg, długość – min. 1,5 m – 1 szt. / kardiomonitor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Wielorazowy czujnik SpO2 dla pacjentów o masie: 4 – 15 kg, mocowany na palec, długość – min. 1,5 m – 1 szt. / kardiomonitor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Kabel przedłużający do wielorazowych czujników SpO</w:t>
            </w:r>
            <w:r w:rsidRPr="0070536E">
              <w:rPr>
                <w:rFonts w:ascii="Times New Roman" w:eastAsia="Times New Roman" w:hAnsi="Times New Roman" w:cs="Times New Roman"/>
                <w:vertAlign w:val="subscript"/>
                <w:lang w:eastAsia="ar-SA"/>
              </w:rPr>
              <w:t>2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, długość – min. 2 m – 1 szt. / kardiomonitor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Wielorazowy mankiet pomiarowy NiBP na ramię o obwodzie 10 – 15 cm, +/- 1 cm – 2 szt.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Przewód do podłączenia wielorazowego mankietu pomiarowego NBP z kardiomonitorem, zakończony szybkozłączką – 1 szt.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C26084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Jednorazowy mankiet pomiarowy NiBP na ramię o obwodzie 3 – 5 cm +/- 1 cm – 10 szt.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C26084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Jednorazowy mankiet pomiarowy NiBP na ramię o obwodzie 4 – 8 cm +/- 1 cm – 10 szt.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C26084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Jednorazowy mankiet pomiarowy NiBP na ramię o obwodzie 6 – 10 cm +/- 1 cm – 20 szt.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C26084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Jednorazowy mankiet pomiarowy NiBP na ramię o obwodzie 7 – 13 cm +/- 1 cm – 10 szt.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C26084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Jednorazowy mankiet pomiarowy NiBP na ramię o obwodzie 10 – 15 cm +/- 1 cm – 10 szt.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Przewód do podłączenia jednorazowych mankietów pomiarowych NBP z kardiomonitorem – 1 szt. / kardiomonitor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Wielorazowa sonda temperatury do pomiaru temperatury powierzchniowej – 1 szt. / kardiomonitor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suppressAutoHyphens/>
              <w:ind w:left="360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97474" w:rsidRPr="0070536E" w:rsidTr="00C26084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4" w:rsidRPr="0070536E" w:rsidRDefault="00497474" w:rsidP="00497474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70" w:rsidRPr="00780370" w:rsidRDefault="007C5229" w:rsidP="00780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C5229">
              <w:rPr>
                <w:rFonts w:ascii="Times New Roman" w:eastAsia="Times New Roman" w:hAnsi="Times New Roman" w:cs="Times New Roman"/>
                <w:lang w:eastAsia="ar-SA"/>
              </w:rPr>
              <w:t xml:space="preserve">Okres gwarancji na </w:t>
            </w:r>
            <w:r>
              <w:t xml:space="preserve"> </w:t>
            </w:r>
            <w:r w:rsidRPr="007C5229">
              <w:rPr>
                <w:rFonts w:ascii="Times New Roman" w:eastAsia="Times New Roman" w:hAnsi="Times New Roman" w:cs="Times New Roman"/>
                <w:lang w:eastAsia="ar-SA"/>
              </w:rPr>
              <w:t xml:space="preserve">Kardiomonitor transportowy wyposażeniem min. 24 miesiące. </w:t>
            </w:r>
            <w:r w:rsidR="00780370">
              <w:t xml:space="preserve"> </w:t>
            </w:r>
            <w:r w:rsidR="00780370" w:rsidRPr="00780370">
              <w:rPr>
                <w:rFonts w:ascii="Times New Roman" w:eastAsia="Times New Roman" w:hAnsi="Times New Roman" w:cs="Times New Roman"/>
                <w:lang w:eastAsia="ar-SA"/>
              </w:rPr>
              <w:t xml:space="preserve">Przegląd techniczny bezpłatny w ramach gwarancji  (1 na rok – ostatni przegląd w ostatnim miesiącu gwarancji). </w:t>
            </w:r>
            <w:r w:rsidR="001C48E5" w:rsidRPr="001C48E5">
              <w:rPr>
                <w:rFonts w:ascii="Times New Roman" w:hAnsi="Times New Roman" w:cs="Times New Roman"/>
              </w:rPr>
              <w:t xml:space="preserve"> Czas naprawy gwarancyjnej przedłużający okres gwarancji liczony od momentu zgłoszenia do zakończenia naprawy.</w:t>
            </w:r>
          </w:p>
          <w:p w:rsidR="00497474" w:rsidRPr="0070536E" w:rsidRDefault="00497474" w:rsidP="0030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74" w:rsidRPr="00E54745" w:rsidRDefault="00307465" w:rsidP="0030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E54745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TAK min 24 miesiące- podać</w:t>
            </w:r>
          </w:p>
          <w:p w:rsidR="00307465" w:rsidRPr="00E54745" w:rsidRDefault="00307465" w:rsidP="00307465">
            <w:pPr>
              <w:suppressAutoHyphens/>
              <w:spacing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24 miesiące- 0 pkt</w:t>
            </w:r>
          </w:p>
          <w:p w:rsidR="00307465" w:rsidRPr="00E54745" w:rsidRDefault="00307465" w:rsidP="00307465">
            <w:pPr>
              <w:suppressAutoHyphens/>
              <w:spacing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36 miesięcy- 3 pkt</w:t>
            </w:r>
          </w:p>
          <w:p w:rsidR="00307465" w:rsidRPr="00307465" w:rsidRDefault="00307465" w:rsidP="00307465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48 miesięcy – 5 pkt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4" w:rsidRPr="0070536E" w:rsidRDefault="00497474" w:rsidP="00914F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Okres gwarancji na akcesoria pomiarowe wielorazowe - min. 24 miesięcy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B735C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Autoryzowany serwis gwarancyjny i pogwarancyjny w Polsce – podać adres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B735C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Certyfikat CE i deklaracja zgodności CE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r>
              <w:t xml:space="preserve"> </w:t>
            </w:r>
            <w:r w:rsidRPr="00A31DAA">
              <w:rPr>
                <w:rFonts w:ascii="Times New Roman" w:eastAsia="Times New Roman" w:hAnsi="Times New Roman" w:cs="Times New Roman"/>
                <w:lang w:eastAsia="ar-SA"/>
              </w:rPr>
              <w:t>Instrukcja obsługi i oprogramowanie w języku polskim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B735C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9823AC" w:rsidRPr="0070536E" w:rsidRDefault="009823AC" w:rsidP="009823AC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lang w:eastAsia="ar-SA"/>
        </w:rPr>
      </w:pPr>
      <w:r w:rsidRPr="0070536E">
        <w:rPr>
          <w:rFonts w:ascii="Times New Roman" w:eastAsia="Times New Roman" w:hAnsi="Times New Roman" w:cs="Times New Roman"/>
          <w:b/>
          <w:lang w:eastAsia="ar-SA"/>
        </w:rPr>
        <w:t xml:space="preserve">   </w:t>
      </w:r>
    </w:p>
    <w:p w:rsidR="00D947F1" w:rsidRPr="0070536E" w:rsidRDefault="00D947F1" w:rsidP="00D947F1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</w:p>
    <w:p w:rsidR="00D947F1" w:rsidRPr="0070536E" w:rsidRDefault="00D947F1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E54745" w:rsidRPr="00E54745" w:rsidRDefault="00E54745" w:rsidP="00E54745">
      <w:pPr>
        <w:rPr>
          <w:b/>
          <w:snapToGrid w:val="0"/>
          <w:color w:val="000000"/>
        </w:rPr>
      </w:pPr>
    </w:p>
    <w:p w:rsidR="00E54745" w:rsidRPr="00E54745" w:rsidRDefault="00E54745" w:rsidP="00E54745">
      <w:pPr>
        <w:rPr>
          <w:b/>
          <w:snapToGrid w:val="0"/>
          <w:color w:val="000000"/>
        </w:rPr>
      </w:pPr>
    </w:p>
    <w:p w:rsidR="001C48E5" w:rsidRPr="001C48E5" w:rsidRDefault="001C48E5" w:rsidP="001C48E5">
      <w:pPr>
        <w:pStyle w:val="Akapitzlist"/>
        <w:ind w:left="2340"/>
        <w:rPr>
          <w:b/>
          <w:snapToGrid w:val="0"/>
          <w:color w:val="000000"/>
        </w:rPr>
      </w:pPr>
    </w:p>
    <w:p w:rsidR="001C48E5" w:rsidRDefault="001C48E5" w:rsidP="001C48E5">
      <w:pPr>
        <w:pStyle w:val="Akapitzlist"/>
        <w:ind w:left="1080"/>
        <w:rPr>
          <w:b/>
          <w:snapToGrid w:val="0"/>
          <w:color w:val="000000"/>
        </w:rPr>
      </w:pPr>
    </w:p>
    <w:p w:rsidR="001C48E5" w:rsidRPr="001C48E5" w:rsidRDefault="001C48E5" w:rsidP="001C48E5">
      <w:pPr>
        <w:rPr>
          <w:b/>
          <w:snapToGrid w:val="0"/>
          <w:color w:val="000000"/>
        </w:rPr>
      </w:pPr>
    </w:p>
    <w:p w:rsidR="001C48E5" w:rsidRDefault="001C48E5" w:rsidP="001C48E5">
      <w:pPr>
        <w:pStyle w:val="Akapitzlist"/>
        <w:ind w:left="2340"/>
        <w:rPr>
          <w:b/>
          <w:snapToGrid w:val="0"/>
          <w:color w:val="000000"/>
        </w:rPr>
      </w:pPr>
    </w:p>
    <w:p w:rsidR="001C48E5" w:rsidRPr="001C48E5" w:rsidRDefault="001C48E5" w:rsidP="001C48E5">
      <w:pPr>
        <w:ind w:left="1620"/>
        <w:rPr>
          <w:b/>
          <w:snapToGrid w:val="0"/>
          <w:color w:val="000000"/>
        </w:rPr>
      </w:pPr>
    </w:p>
    <w:p w:rsidR="001C48E5" w:rsidRPr="001C48E5" w:rsidRDefault="001C48E5" w:rsidP="001C48E5">
      <w:pPr>
        <w:rPr>
          <w:b/>
          <w:snapToGrid w:val="0"/>
          <w:color w:val="000000"/>
        </w:rPr>
      </w:pPr>
    </w:p>
    <w:p w:rsidR="001C48E5" w:rsidRDefault="001C48E5" w:rsidP="001C48E5">
      <w:pPr>
        <w:pStyle w:val="Akapitzlist"/>
        <w:ind w:left="2340"/>
        <w:rPr>
          <w:b/>
          <w:snapToGrid w:val="0"/>
          <w:color w:val="000000"/>
        </w:rPr>
      </w:pPr>
    </w:p>
    <w:p w:rsidR="001C48E5" w:rsidRDefault="001C48E5" w:rsidP="001C48E5">
      <w:pPr>
        <w:pStyle w:val="Akapitzlist"/>
        <w:ind w:left="2340"/>
        <w:rPr>
          <w:b/>
          <w:snapToGrid w:val="0"/>
          <w:color w:val="000000"/>
        </w:rPr>
      </w:pPr>
    </w:p>
    <w:p w:rsidR="00E54745" w:rsidRDefault="00E54745" w:rsidP="00E54745">
      <w:pPr>
        <w:pStyle w:val="Akapitzlist"/>
        <w:numPr>
          <w:ilvl w:val="2"/>
          <w:numId w:val="4"/>
        </w:numPr>
        <w:rPr>
          <w:b/>
          <w:snapToGrid w:val="0"/>
          <w:color w:val="000000"/>
        </w:rPr>
      </w:pPr>
      <w:r w:rsidRPr="00E54745">
        <w:rPr>
          <w:b/>
          <w:snapToGrid w:val="0"/>
          <w:color w:val="000000"/>
        </w:rPr>
        <w:t>Pulsoksymetr</w:t>
      </w:r>
      <w:r>
        <w:rPr>
          <w:b/>
          <w:snapToGrid w:val="0"/>
          <w:color w:val="000000"/>
        </w:rPr>
        <w:t xml:space="preserve"> – 1 sztuka</w:t>
      </w:r>
    </w:p>
    <w:p w:rsidR="00E54745" w:rsidRDefault="00E54745" w:rsidP="00E54745">
      <w:pPr>
        <w:rPr>
          <w:b/>
          <w:snapToGrid w:val="0"/>
          <w:color w:val="000000"/>
        </w:rPr>
      </w:pPr>
    </w:p>
    <w:tbl>
      <w:tblPr>
        <w:tblpPr w:leftFromText="141" w:rightFromText="141" w:vertAnchor="text" w:horzAnchor="margin" w:tblpY="69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096"/>
        <w:gridCol w:w="2126"/>
        <w:gridCol w:w="4252"/>
      </w:tblGrid>
      <w:tr w:rsidR="00E54745" w:rsidRPr="0070536E" w:rsidTr="00E54745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4745" w:rsidRPr="0070536E" w:rsidRDefault="00E54745" w:rsidP="00E54745">
            <w:pPr>
              <w:pStyle w:val="Akapitzlist"/>
              <w:suppressAutoHyphens/>
              <w:ind w:left="36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4745" w:rsidRPr="0070536E" w:rsidRDefault="00E54745" w:rsidP="00E54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Pulsoksymetr</w:t>
            </w: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– 1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4745" w:rsidRPr="0070536E" w:rsidRDefault="00E54745" w:rsidP="00E54745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Parametr wymagany</w:t>
            </w:r>
          </w:p>
          <w:p w:rsidR="00E54745" w:rsidRPr="0070536E" w:rsidRDefault="00E54745" w:rsidP="00E54745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4745" w:rsidRPr="0070536E" w:rsidRDefault="00E54745" w:rsidP="00E54745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Parametr oferowany (proszę wpisać)**</w:t>
            </w:r>
          </w:p>
        </w:tc>
      </w:tr>
      <w:tr w:rsidR="00A348E2" w:rsidRPr="0070536E" w:rsidTr="00A348E2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E54745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Producent, 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E5474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E54745" w:rsidRDefault="00A348E2" w:rsidP="00A348E2">
            <w:pPr>
              <w:pStyle w:val="Akapitzlist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rPr>
                <w:rFonts w:ascii="Times New Roman" w:hAnsi="Times New Roman" w:cs="Times New Roman"/>
              </w:rPr>
            </w:pPr>
            <w:r w:rsidRPr="0070536E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k produkcji 2017 r.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u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rządzenie fabrycznie nowe, nieużywane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rPr>
                <w:rFonts w:ascii="Times New Roman" w:hAnsi="Times New Roman" w:cs="Times New Roman"/>
              </w:rPr>
            </w:pPr>
          </w:p>
        </w:tc>
      </w:tr>
      <w:tr w:rsidR="00A348E2" w:rsidRPr="0070536E" w:rsidTr="00A348E2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  <w:t>Wpis lub zgłoszenie do rejestru  wyrobów medycznych, deklaracje zgodności  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Nazwa urządzenia, typ, 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tabs>
                <w:tab w:val="center" w:pos="2882"/>
              </w:tabs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tabs>
                <w:tab w:val="center" w:pos="28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Wymagania ogólne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tabs>
                <w:tab w:val="center" w:pos="28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Pulsoksymetr  dla noworodków, dzieci i dorosłaych , stacjonarno transportowy, w technologii Masima, Nelcor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DB741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41E">
              <w:rPr>
                <w:rFonts w:ascii="Times New Roman" w:eastAsia="Times New Roman" w:hAnsi="Times New Roman" w:cs="Times New Roman"/>
                <w:lang w:eastAsia="ar-SA"/>
              </w:rPr>
              <w:t>Pomiar  mimo ruchu przy niskiej  perfuzji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DB741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Aparat prezentuje  dane: Spo2,  częstość pulsu, wykres krzywej pletyzmograficznej, indeks perfuzji w postaci cyfrowej , komunikaty alarmowe , trendy czułość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DB741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Zasilanie sieciowe 230  47/50Hz oraz akumulatorowe z wewnętrznego  akumulatora  litowego  do 7 godzin ciągłego  monitorowania, ładowanie baterii 3 godziny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DB741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Waga max 1,5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DB741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Uchwyt  do przenoszenia  urządzenia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Zaktres pomiaru saturacji 0-100 %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Dokładność pomiaru  saturacji w zakresie  70%- 100 % +/- 2 cyfry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Zakres pomiaru pulsu 25-240 udzerzeń na minutę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Dokładność pomiaru w całym zakresie +/-3 bpm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Ciągły tryb monitorowania parametrów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Wysokiej  rozdzielczości  ekran LCD, kolorowy , dotykowy  z regulacjją kontrastu ekranu oraz regulacją  podświetlenia ekranu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Automatyczne dostosowanie jasności  wyświetlacza w zależności  od panujących warunków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Opcje komunikacji : WiFi, przywołanie pielęgniarki, posrt USB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96 godzinne trendy  SpO2 i pulsu z rozdzielczością 2 sekundy, możliwością  wydrukowania na zewnetrzej  drukarce lub przesłania do innego  urządzenia szeregowego.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Granice alarmów stale widoczne na ekranie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Alarmy dźwiękowe i wizualny dla wszystkich mierzonych parametrów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Indywidualne ustawienia granic alarmów i zapamiętywanie ich przez urządzenie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Zmienna wysokość tonu saturacji podczas zmian jej wartości pozwalajaca na śledzenia zmian SpO2 bez  podchodzenia do monitora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Alarm dźwiękowy  odłączenia czujnika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Alarm dźwiękowy  wyładowania akumulatora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Możliwość regulacji głośności alarmu, regulacji wyciszenia alarmu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Czas uśredniania 24,8,10,12,14 lub 16 sekund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Wskaźnik pomiaru perfuzji (PI), oceniający perfuzję w miejscu pomiaru, wyświetlany w sposób cyfrowy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Zakres pomiaru perfuzji 0,02%-20 %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Możliwość ustawienia czułości  pomiaru  w 3 zakresach : NORM, MAX, i APOD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Instrukcja w jezyku polskim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C5229">
              <w:rPr>
                <w:rFonts w:ascii="Times New Roman" w:eastAsia="Times New Roman" w:hAnsi="Times New Roman" w:cs="Times New Roman"/>
                <w:lang w:eastAsia="ar-SA"/>
              </w:rPr>
              <w:t xml:space="preserve">Okres gwarancji na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pulsoksymetr</w:t>
            </w:r>
            <w:r w:rsidRPr="007C5229">
              <w:rPr>
                <w:rFonts w:ascii="Times New Roman" w:eastAsia="Times New Roman" w:hAnsi="Times New Roman" w:cs="Times New Roman"/>
                <w:lang w:eastAsia="ar-SA"/>
              </w:rPr>
              <w:t xml:space="preserve"> min. 24 miesiące. </w:t>
            </w:r>
            <w:r>
              <w:t xml:space="preserve"> </w:t>
            </w:r>
            <w:r w:rsidRPr="00780370">
              <w:rPr>
                <w:rFonts w:ascii="Times New Roman" w:eastAsia="Times New Roman" w:hAnsi="Times New Roman" w:cs="Times New Roman"/>
                <w:lang w:eastAsia="ar-SA"/>
              </w:rPr>
              <w:t xml:space="preserve">Przegląd techniczny bezpłatny w ramach gwarancji  (1 na rok – ostatni przegląd w ostatnim miesiącu gwarancji).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54745" w:rsidRDefault="00E54745" w:rsidP="00E54745">
      <w:pPr>
        <w:rPr>
          <w:b/>
          <w:snapToGrid w:val="0"/>
          <w:color w:val="000000"/>
        </w:rPr>
      </w:pPr>
    </w:p>
    <w:p w:rsidR="00E54745" w:rsidRDefault="00E54745" w:rsidP="00E54745">
      <w:pPr>
        <w:rPr>
          <w:b/>
          <w:snapToGrid w:val="0"/>
          <w:color w:val="000000"/>
        </w:rPr>
      </w:pPr>
    </w:p>
    <w:p w:rsidR="00E54745" w:rsidRDefault="00E54745" w:rsidP="00E54745">
      <w:pPr>
        <w:rPr>
          <w:b/>
          <w:snapToGrid w:val="0"/>
          <w:color w:val="000000"/>
        </w:rPr>
      </w:pPr>
    </w:p>
    <w:p w:rsidR="00DB741E" w:rsidRDefault="00DB741E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DB741E" w:rsidRDefault="00DB741E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DB741E" w:rsidRDefault="00DB741E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D947F1" w:rsidRPr="0070536E" w:rsidRDefault="00D947F1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70536E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UWAGA:</w:t>
      </w:r>
    </w:p>
    <w:p w:rsidR="00D947F1" w:rsidRPr="0070536E" w:rsidRDefault="00D947F1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70536E">
        <w:rPr>
          <w:rFonts w:ascii="Times New Roman" w:eastAsia="Times New Roman" w:hAnsi="Times New Roman" w:cs="Times New Roman"/>
          <w:b/>
          <w:lang w:eastAsia="pl-PL"/>
        </w:rPr>
        <w:t>Wszystkie urządzenie medyczne muszą posiadać dokumenty dopuszczające do obrotu w jednostkach medycznych na terenie Polski, zgodnie Ustawą o wyrobach medycznych z dnia 20.05.2010 r.</w:t>
      </w:r>
    </w:p>
    <w:p w:rsidR="00307465" w:rsidRDefault="00307465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D947F1" w:rsidRPr="0070536E" w:rsidRDefault="00D947F1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70536E">
        <w:rPr>
          <w:rFonts w:ascii="Times New Roman" w:eastAsia="Times New Roman" w:hAnsi="Times New Roman" w:cs="Times New Roman"/>
          <w:b/>
          <w:snapToGrid w:val="0"/>
          <w:color w:val="000000"/>
          <w:vertAlign w:val="superscript"/>
          <w:lang w:eastAsia="pl-PL"/>
        </w:rPr>
        <w:t>*</w:t>
      </w:r>
      <w:r w:rsidRPr="0070536E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 xml:space="preserve"> W kolumnie oznaczonej </w:t>
      </w:r>
      <w:r w:rsidR="0076110F" w:rsidRPr="0070536E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Parametr wymagany</w:t>
      </w:r>
      <w:r w:rsidRPr="0070536E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 xml:space="preserve"> należy wpisać zgodnie ze stanem faktyczny</w:t>
      </w:r>
      <w:r w:rsidR="00717344" w:rsidRPr="0070536E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m</w:t>
      </w:r>
      <w:r w:rsidRPr="0070536E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, kolumnę wypełnia Wykonawca, podanie odpowiedzi „NIE” spowoduje odrzucenie oferty</w:t>
      </w:r>
      <w:r w:rsidR="00717344" w:rsidRPr="0070536E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.</w:t>
      </w:r>
    </w:p>
    <w:p w:rsidR="00D947F1" w:rsidRPr="0070536E" w:rsidRDefault="00D947F1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70536E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** Należy wypełnić kolumnę i podać szczegółowy opis oferowanego wyposażenia</w:t>
      </w:r>
      <w:r w:rsidR="00717344" w:rsidRPr="0070536E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.</w:t>
      </w:r>
      <w:r w:rsidR="0070536E" w:rsidRPr="0070536E">
        <w:t xml:space="preserve"> </w:t>
      </w:r>
      <w:r w:rsidR="0070536E">
        <w:t>D</w:t>
      </w:r>
      <w:r w:rsidR="0070536E" w:rsidRPr="0070536E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la wyposażenia dodatkowego (ponad standardowego dla danego modelu) podać kody producenta np. klimatyzacja kod XX00, dla wyposażenia standardowego proszę wpisać „standard”.</w:t>
      </w:r>
    </w:p>
    <w:p w:rsidR="0076110F" w:rsidRPr="0070536E" w:rsidRDefault="0076110F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D947F1" w:rsidRDefault="00D947F1" w:rsidP="007053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0536E">
        <w:rPr>
          <w:rFonts w:ascii="Times New Roman" w:eastAsia="Times New Roman" w:hAnsi="Times New Roman" w:cs="Times New Roman"/>
          <w:b/>
          <w:lang w:eastAsia="pl-PL"/>
        </w:rPr>
        <w:t>Zaoferowanie urządzenia o parametrach gorszych, niższych niż opisane powyżej parametry wymagane,  spowoduje odrzucenie oferty, jak</w:t>
      </w:r>
      <w:r w:rsidR="00307465">
        <w:rPr>
          <w:rFonts w:ascii="Times New Roman" w:eastAsia="Times New Roman" w:hAnsi="Times New Roman" w:cs="Times New Roman"/>
          <w:b/>
          <w:lang w:eastAsia="pl-PL"/>
        </w:rPr>
        <w:t>o niezgodnej                      z wymaganiami SIWZ</w:t>
      </w:r>
    </w:p>
    <w:p w:rsidR="001E1FC8" w:rsidRDefault="001E1FC8" w:rsidP="007053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E1FC8" w:rsidRDefault="001E1FC8" w:rsidP="007053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E1FC8" w:rsidRDefault="001E1FC8" w:rsidP="007053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E1FC8" w:rsidRDefault="001E1FC8" w:rsidP="007053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……………………………………………………</w:t>
      </w:r>
    </w:p>
    <w:p w:rsidR="001E1FC8" w:rsidRPr="0070536E" w:rsidRDefault="001E1FC8" w:rsidP="007053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>Pieczęć i podpis wykonawcy</w:t>
      </w:r>
    </w:p>
    <w:sectPr w:rsidR="001E1FC8" w:rsidRPr="0070536E" w:rsidSect="00215BAF">
      <w:footerReference w:type="even" r:id="rId9"/>
      <w:footerReference w:type="default" r:id="rId10"/>
      <w:pgSz w:w="16838" w:h="11906" w:orient="landscape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432" w:rsidRDefault="00481432">
      <w:pPr>
        <w:spacing w:after="0" w:line="240" w:lineRule="auto"/>
      </w:pPr>
      <w:r>
        <w:separator/>
      </w:r>
    </w:p>
  </w:endnote>
  <w:endnote w:type="continuationSeparator" w:id="0">
    <w:p w:rsidR="00481432" w:rsidRDefault="0048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80"/>
    <w:family w:val="roman"/>
    <w:pitch w:val="default"/>
  </w:font>
  <w:font w:name="CorporateS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8E2" w:rsidRDefault="00A348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348E2" w:rsidRDefault="00A3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8E2" w:rsidRDefault="00A348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127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348E2" w:rsidRPr="00ED1C49" w:rsidRDefault="00A348E2">
    <w:pPr>
      <w:pStyle w:val="Stopka"/>
      <w:ind w:right="360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432" w:rsidRDefault="00481432">
      <w:pPr>
        <w:spacing w:after="0" w:line="240" w:lineRule="auto"/>
      </w:pPr>
      <w:r>
        <w:separator/>
      </w:r>
    </w:p>
  </w:footnote>
  <w:footnote w:type="continuationSeparator" w:id="0">
    <w:p w:rsidR="00481432" w:rsidRDefault="00481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86B8BDC8"/>
    <w:name w:val="WW8Num1"/>
    <w:lvl w:ilvl="0">
      <w:start w:val="1"/>
      <w:numFmt w:val="lowerLetter"/>
      <w:lvlText w:val="%1)"/>
      <w:lvlJc w:val="left"/>
      <w:pPr>
        <w:tabs>
          <w:tab w:val="num" w:pos="208"/>
        </w:tabs>
        <w:ind w:left="643" w:hanging="360"/>
      </w:pPr>
      <w:rPr>
        <w:rFonts w:ascii="Arial" w:hAnsi="Arial" w:cs="Arial"/>
        <w:color w:val="auto"/>
      </w:rPr>
    </w:lvl>
  </w:abstractNum>
  <w:abstractNum w:abstractNumId="1">
    <w:nsid w:val="00000006"/>
    <w:multiLevelType w:val="singleLevel"/>
    <w:tmpl w:val="920EBD4E"/>
    <w:name w:val="WW8Num6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/>
        <w:color w:val="auto"/>
      </w:rPr>
    </w:lvl>
  </w:abstractNum>
  <w:abstractNum w:abstractNumId="2">
    <w:nsid w:val="0000000E"/>
    <w:multiLevelType w:val="singleLevel"/>
    <w:tmpl w:val="0000000E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10"/>
    <w:multiLevelType w:val="singleLevel"/>
    <w:tmpl w:val="00000010"/>
    <w:name w:val="WW8Num22"/>
    <w:lvl w:ilvl="0">
      <w:start w:val="1"/>
      <w:numFmt w:val="bullet"/>
      <w:lvlText w:val="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0000011"/>
    <w:multiLevelType w:val="singleLevel"/>
    <w:tmpl w:val="00000011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  <w:color w:val="7030A0"/>
      </w:rPr>
    </w:lvl>
  </w:abstractNum>
  <w:abstractNum w:abstractNumId="5">
    <w:nsid w:val="00000013"/>
    <w:multiLevelType w:val="singleLevel"/>
    <w:tmpl w:val="00000013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  <w:color w:val="7030A0"/>
      </w:rPr>
    </w:lvl>
  </w:abstractNum>
  <w:abstractNum w:abstractNumId="6">
    <w:nsid w:val="00000014"/>
    <w:multiLevelType w:val="singleLevel"/>
    <w:tmpl w:val="00000014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435" w:hanging="360"/>
      </w:pPr>
      <w:rPr>
        <w:rFonts w:ascii="Symbol" w:hAnsi="Symbol" w:cs="Symbol" w:hint="default"/>
        <w:color w:val="7030A0"/>
      </w:rPr>
    </w:lvl>
  </w:abstractNum>
  <w:abstractNum w:abstractNumId="7">
    <w:nsid w:val="00000015"/>
    <w:multiLevelType w:val="singleLevel"/>
    <w:tmpl w:val="5D00219A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435" w:hanging="360"/>
      </w:pPr>
      <w:rPr>
        <w:rFonts w:ascii="Arial" w:hAnsi="Arial" w:cs="Arial"/>
        <w:color w:val="auto"/>
      </w:rPr>
    </w:lvl>
  </w:abstractNum>
  <w:abstractNum w:abstractNumId="8">
    <w:nsid w:val="00000016"/>
    <w:multiLevelType w:val="singleLevel"/>
    <w:tmpl w:val="00000016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7030A0"/>
        <w:sz w:val="20"/>
        <w:szCs w:val="20"/>
      </w:rPr>
    </w:lvl>
  </w:abstractNum>
  <w:abstractNum w:abstractNumId="9">
    <w:nsid w:val="008526A2"/>
    <w:multiLevelType w:val="hybridMultilevel"/>
    <w:tmpl w:val="A5460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3943E8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03865188"/>
    <w:multiLevelType w:val="hybridMultilevel"/>
    <w:tmpl w:val="9A7641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854B180">
      <w:start w:val="5"/>
      <w:numFmt w:val="upperRoman"/>
      <w:lvlText w:val="%3."/>
      <w:lvlJc w:val="left"/>
      <w:pPr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9F4121F"/>
    <w:multiLevelType w:val="hybridMultilevel"/>
    <w:tmpl w:val="AB1E1A1C"/>
    <w:lvl w:ilvl="0" w:tplc="04150013">
      <w:start w:val="1"/>
      <w:numFmt w:val="upperRoman"/>
      <w:lvlText w:val="%1."/>
      <w:lvlJc w:val="righ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5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F70B98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138509EC"/>
    <w:multiLevelType w:val="hybridMultilevel"/>
    <w:tmpl w:val="DB1C5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19934CAF"/>
    <w:multiLevelType w:val="hybridMultilevel"/>
    <w:tmpl w:val="4560DF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4520BA"/>
    <w:multiLevelType w:val="hybridMultilevel"/>
    <w:tmpl w:val="56C09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20DC4184"/>
    <w:multiLevelType w:val="hybridMultilevel"/>
    <w:tmpl w:val="6406D27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B97002"/>
    <w:multiLevelType w:val="hybridMultilevel"/>
    <w:tmpl w:val="2B62B20C"/>
    <w:lvl w:ilvl="0" w:tplc="41FE4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78050B"/>
    <w:multiLevelType w:val="hybridMultilevel"/>
    <w:tmpl w:val="4D36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F00980"/>
    <w:multiLevelType w:val="hybridMultilevel"/>
    <w:tmpl w:val="9D80CDD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29957EB"/>
    <w:multiLevelType w:val="hybridMultilevel"/>
    <w:tmpl w:val="4B2C4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8154748"/>
    <w:multiLevelType w:val="hybridMultilevel"/>
    <w:tmpl w:val="CF20BAD6"/>
    <w:lvl w:ilvl="0" w:tplc="0415000F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315A52"/>
    <w:multiLevelType w:val="singleLevel"/>
    <w:tmpl w:val="B04835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32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>
    <w:nsid w:val="433D404A"/>
    <w:multiLevelType w:val="hybridMultilevel"/>
    <w:tmpl w:val="8DAEE7E8"/>
    <w:name w:val="WW8Num202232222223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606E4D"/>
    <w:multiLevelType w:val="hybridMultilevel"/>
    <w:tmpl w:val="9114124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6C0B3F"/>
    <w:multiLevelType w:val="hybridMultilevel"/>
    <w:tmpl w:val="A7F29858"/>
    <w:lvl w:ilvl="0" w:tplc="DD06C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6196E46"/>
    <w:multiLevelType w:val="hybridMultilevel"/>
    <w:tmpl w:val="A824DBD6"/>
    <w:lvl w:ilvl="0" w:tplc="0415000F">
      <w:start w:val="1"/>
      <w:numFmt w:val="decimal"/>
      <w:lvlText w:val="%1."/>
      <w:lvlJc w:val="left"/>
      <w:pPr>
        <w:ind w:left="43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D11D97"/>
    <w:multiLevelType w:val="hybridMultilevel"/>
    <w:tmpl w:val="EF5EA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573262CB"/>
    <w:multiLevelType w:val="hybridMultilevel"/>
    <w:tmpl w:val="99F0F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1E4828"/>
    <w:multiLevelType w:val="hybridMultilevel"/>
    <w:tmpl w:val="CD083E32"/>
    <w:lvl w:ilvl="0" w:tplc="AABEC90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4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9F36377"/>
    <w:multiLevelType w:val="hybridMultilevel"/>
    <w:tmpl w:val="0B842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A267A4D"/>
    <w:multiLevelType w:val="hybridMultilevel"/>
    <w:tmpl w:val="194AB0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F7190E"/>
    <w:multiLevelType w:val="hybridMultilevel"/>
    <w:tmpl w:val="8F400B42"/>
    <w:lvl w:ilvl="0" w:tplc="2BFE0A9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4A5BBA"/>
    <w:multiLevelType w:val="hybridMultilevel"/>
    <w:tmpl w:val="87089F52"/>
    <w:lvl w:ilvl="0" w:tplc="41FE4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6"/>
  </w:num>
  <w:num w:numId="4">
    <w:abstractNumId w:val="13"/>
  </w:num>
  <w:num w:numId="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</w:num>
  <w:num w:numId="7">
    <w:abstractNumId w:val="19"/>
  </w:num>
  <w:num w:numId="8">
    <w:abstractNumId w:val="31"/>
  </w:num>
  <w:num w:numId="9">
    <w:abstractNumId w:val="41"/>
  </w:num>
  <w:num w:numId="10">
    <w:abstractNumId w:val="10"/>
  </w:num>
  <w:num w:numId="11">
    <w:abstractNumId w:val="27"/>
  </w:num>
  <w:num w:numId="12">
    <w:abstractNumId w:val="29"/>
  </w:num>
  <w:num w:numId="13">
    <w:abstractNumId w:val="38"/>
  </w:num>
  <w:num w:numId="14">
    <w:abstractNumId w:val="15"/>
  </w:num>
  <w:num w:numId="15">
    <w:abstractNumId w:val="32"/>
  </w:num>
  <w:num w:numId="16">
    <w:abstractNumId w:val="39"/>
  </w:num>
  <w:num w:numId="17">
    <w:abstractNumId w:val="18"/>
  </w:num>
  <w:num w:numId="18">
    <w:abstractNumId w:val="22"/>
  </w:num>
  <w:num w:numId="19">
    <w:abstractNumId w:val="11"/>
  </w:num>
  <w:num w:numId="20">
    <w:abstractNumId w:val="48"/>
  </w:num>
  <w:num w:numId="21">
    <w:abstractNumId w:val="23"/>
  </w:num>
  <w:num w:numId="22">
    <w:abstractNumId w:val="33"/>
  </w:num>
  <w:num w:numId="23">
    <w:abstractNumId w:val="43"/>
  </w:num>
  <w:num w:numId="24">
    <w:abstractNumId w:val="26"/>
  </w:num>
  <w:num w:numId="25">
    <w:abstractNumId w:val="12"/>
  </w:num>
  <w:num w:numId="26">
    <w:abstractNumId w:val="16"/>
  </w:num>
  <w:num w:numId="27">
    <w:abstractNumId w:val="28"/>
  </w:num>
  <w:num w:numId="28">
    <w:abstractNumId w:val="35"/>
  </w:num>
  <w:num w:numId="29">
    <w:abstractNumId w:val="37"/>
  </w:num>
  <w:num w:numId="30">
    <w:abstractNumId w:val="47"/>
  </w:num>
  <w:num w:numId="31">
    <w:abstractNumId w:val="21"/>
  </w:num>
  <w:num w:numId="32">
    <w:abstractNumId w:val="24"/>
  </w:num>
  <w:num w:numId="33">
    <w:abstractNumId w:val="9"/>
  </w:num>
  <w:num w:numId="34">
    <w:abstractNumId w:val="40"/>
  </w:num>
  <w:num w:numId="35">
    <w:abstractNumId w:val="14"/>
  </w:num>
  <w:num w:numId="36">
    <w:abstractNumId w:val="25"/>
  </w:num>
  <w:num w:numId="37">
    <w:abstractNumId w:val="20"/>
  </w:num>
  <w:num w:numId="38">
    <w:abstractNumId w:val="42"/>
  </w:num>
  <w:num w:numId="39">
    <w:abstractNumId w:val="4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C1"/>
    <w:rsid w:val="00011C73"/>
    <w:rsid w:val="000219E9"/>
    <w:rsid w:val="00070383"/>
    <w:rsid w:val="001027EE"/>
    <w:rsid w:val="00107167"/>
    <w:rsid w:val="0010730D"/>
    <w:rsid w:val="00141F36"/>
    <w:rsid w:val="00183628"/>
    <w:rsid w:val="001900A9"/>
    <w:rsid w:val="001A58DB"/>
    <w:rsid w:val="001A7D48"/>
    <w:rsid w:val="001C48E5"/>
    <w:rsid w:val="001C67F6"/>
    <w:rsid w:val="001D281F"/>
    <w:rsid w:val="001E1FC8"/>
    <w:rsid w:val="00203711"/>
    <w:rsid w:val="00215BAF"/>
    <w:rsid w:val="00240961"/>
    <w:rsid w:val="00246797"/>
    <w:rsid w:val="00247821"/>
    <w:rsid w:val="0025797E"/>
    <w:rsid w:val="00273732"/>
    <w:rsid w:val="00280B13"/>
    <w:rsid w:val="0029265D"/>
    <w:rsid w:val="0029511D"/>
    <w:rsid w:val="002A305C"/>
    <w:rsid w:val="002D53E6"/>
    <w:rsid w:val="00300298"/>
    <w:rsid w:val="00307465"/>
    <w:rsid w:val="00315FB9"/>
    <w:rsid w:val="003170B0"/>
    <w:rsid w:val="00326F3F"/>
    <w:rsid w:val="003500F9"/>
    <w:rsid w:val="00385C27"/>
    <w:rsid w:val="003F24D2"/>
    <w:rsid w:val="00405BF6"/>
    <w:rsid w:val="004120FE"/>
    <w:rsid w:val="00463DB7"/>
    <w:rsid w:val="00481432"/>
    <w:rsid w:val="00481611"/>
    <w:rsid w:val="004925FD"/>
    <w:rsid w:val="00496ADC"/>
    <w:rsid w:val="00497474"/>
    <w:rsid w:val="004A7962"/>
    <w:rsid w:val="004F24CE"/>
    <w:rsid w:val="00546B43"/>
    <w:rsid w:val="005849D6"/>
    <w:rsid w:val="005858C2"/>
    <w:rsid w:val="005938EB"/>
    <w:rsid w:val="005A416E"/>
    <w:rsid w:val="005C1098"/>
    <w:rsid w:val="005F0388"/>
    <w:rsid w:val="00601A3F"/>
    <w:rsid w:val="006209F2"/>
    <w:rsid w:val="0063718E"/>
    <w:rsid w:val="0067479B"/>
    <w:rsid w:val="00693CFB"/>
    <w:rsid w:val="00695C60"/>
    <w:rsid w:val="006A0E3A"/>
    <w:rsid w:val="006B743B"/>
    <w:rsid w:val="006E5A84"/>
    <w:rsid w:val="0070536E"/>
    <w:rsid w:val="00706D8A"/>
    <w:rsid w:val="00717344"/>
    <w:rsid w:val="007233BA"/>
    <w:rsid w:val="00726560"/>
    <w:rsid w:val="007437EE"/>
    <w:rsid w:val="0076110F"/>
    <w:rsid w:val="007704CC"/>
    <w:rsid w:val="0077209D"/>
    <w:rsid w:val="00780370"/>
    <w:rsid w:val="00785DB0"/>
    <w:rsid w:val="007A6BD5"/>
    <w:rsid w:val="007B7AD7"/>
    <w:rsid w:val="007C2DE7"/>
    <w:rsid w:val="007C40B9"/>
    <w:rsid w:val="007C5229"/>
    <w:rsid w:val="007F4214"/>
    <w:rsid w:val="00811EE5"/>
    <w:rsid w:val="0083448C"/>
    <w:rsid w:val="008471E1"/>
    <w:rsid w:val="00860463"/>
    <w:rsid w:val="00885348"/>
    <w:rsid w:val="008A7A78"/>
    <w:rsid w:val="008B0ADB"/>
    <w:rsid w:val="008C57E7"/>
    <w:rsid w:val="008D3FBB"/>
    <w:rsid w:val="008E30AB"/>
    <w:rsid w:val="00914FF5"/>
    <w:rsid w:val="009823AC"/>
    <w:rsid w:val="0099127A"/>
    <w:rsid w:val="009B7722"/>
    <w:rsid w:val="009C3A78"/>
    <w:rsid w:val="009C3A7E"/>
    <w:rsid w:val="009C5BE7"/>
    <w:rsid w:val="009C654E"/>
    <w:rsid w:val="009C75C1"/>
    <w:rsid w:val="009D1E3E"/>
    <w:rsid w:val="009E1C8C"/>
    <w:rsid w:val="009E20AC"/>
    <w:rsid w:val="009E2F5B"/>
    <w:rsid w:val="00A035AF"/>
    <w:rsid w:val="00A049BE"/>
    <w:rsid w:val="00A27332"/>
    <w:rsid w:val="00A31DAA"/>
    <w:rsid w:val="00A348E2"/>
    <w:rsid w:val="00A44AC1"/>
    <w:rsid w:val="00A56C99"/>
    <w:rsid w:val="00AB7E3D"/>
    <w:rsid w:val="00AC3A99"/>
    <w:rsid w:val="00AD5D06"/>
    <w:rsid w:val="00AD7C56"/>
    <w:rsid w:val="00AE59DE"/>
    <w:rsid w:val="00B13265"/>
    <w:rsid w:val="00B27841"/>
    <w:rsid w:val="00B47329"/>
    <w:rsid w:val="00B80175"/>
    <w:rsid w:val="00B83CED"/>
    <w:rsid w:val="00B95880"/>
    <w:rsid w:val="00BA115F"/>
    <w:rsid w:val="00BB2CE0"/>
    <w:rsid w:val="00BE71E0"/>
    <w:rsid w:val="00C03364"/>
    <w:rsid w:val="00C26084"/>
    <w:rsid w:val="00C4357A"/>
    <w:rsid w:val="00C5061F"/>
    <w:rsid w:val="00C52D57"/>
    <w:rsid w:val="00C5638D"/>
    <w:rsid w:val="00C578D1"/>
    <w:rsid w:val="00C90C80"/>
    <w:rsid w:val="00C94F19"/>
    <w:rsid w:val="00CA1AA0"/>
    <w:rsid w:val="00CA5993"/>
    <w:rsid w:val="00CC766F"/>
    <w:rsid w:val="00D13606"/>
    <w:rsid w:val="00D17759"/>
    <w:rsid w:val="00D412A8"/>
    <w:rsid w:val="00D43995"/>
    <w:rsid w:val="00D502AF"/>
    <w:rsid w:val="00D945B3"/>
    <w:rsid w:val="00D947F1"/>
    <w:rsid w:val="00DA33D1"/>
    <w:rsid w:val="00DB741E"/>
    <w:rsid w:val="00DD7E09"/>
    <w:rsid w:val="00E00384"/>
    <w:rsid w:val="00E54745"/>
    <w:rsid w:val="00E561EA"/>
    <w:rsid w:val="00E84A46"/>
    <w:rsid w:val="00EB3873"/>
    <w:rsid w:val="00EC137D"/>
    <w:rsid w:val="00EF568D"/>
    <w:rsid w:val="00F34CD1"/>
    <w:rsid w:val="00F70A89"/>
    <w:rsid w:val="00F7246C"/>
    <w:rsid w:val="00F828E1"/>
    <w:rsid w:val="00F83404"/>
    <w:rsid w:val="00F845B0"/>
    <w:rsid w:val="00FA5003"/>
    <w:rsid w:val="00FC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97812-25A5-457E-86B3-8E19025C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0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47F1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i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947F1"/>
    <w:pPr>
      <w:keepNext/>
      <w:spacing w:after="0" w:line="360" w:lineRule="auto"/>
      <w:jc w:val="center"/>
      <w:outlineLvl w:val="1"/>
    </w:pPr>
    <w:rPr>
      <w:rFonts w:ascii="Tahoma" w:eastAsia="Times New Roman" w:hAnsi="Tahoma" w:cs="Times New Roman"/>
      <w:i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947F1"/>
    <w:pPr>
      <w:keepNext/>
      <w:spacing w:after="0" w:line="360" w:lineRule="auto"/>
      <w:jc w:val="both"/>
      <w:outlineLvl w:val="2"/>
    </w:pPr>
    <w:rPr>
      <w:rFonts w:ascii="Tahoma" w:eastAsia="Times New Roman" w:hAnsi="Tahoma" w:cs="Times New Roman"/>
      <w:b/>
      <w:i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947F1"/>
    <w:pPr>
      <w:keepNext/>
      <w:spacing w:after="0" w:line="360" w:lineRule="auto"/>
      <w:jc w:val="both"/>
      <w:outlineLvl w:val="3"/>
    </w:pPr>
    <w:rPr>
      <w:rFonts w:ascii="Tahoma" w:eastAsia="Times New Roman" w:hAnsi="Tahoma" w:cs="Times New Roman"/>
      <w:b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947F1"/>
    <w:pPr>
      <w:keepNext/>
      <w:spacing w:after="0" w:line="360" w:lineRule="auto"/>
      <w:outlineLvl w:val="4"/>
    </w:pPr>
    <w:rPr>
      <w:rFonts w:ascii="Tahoma" w:eastAsia="Times New Roman" w:hAnsi="Tahoma" w:cs="Times New Roman"/>
      <w:b/>
      <w:i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947F1"/>
    <w:pPr>
      <w:keepNext/>
      <w:spacing w:after="0" w:line="240" w:lineRule="auto"/>
      <w:jc w:val="right"/>
      <w:outlineLvl w:val="5"/>
    </w:pPr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947F1"/>
    <w:pPr>
      <w:keepNext/>
      <w:spacing w:after="0" w:line="240" w:lineRule="auto"/>
      <w:outlineLvl w:val="6"/>
    </w:pPr>
    <w:rPr>
      <w:rFonts w:ascii="Tahoma" w:eastAsia="Times New Roman" w:hAnsi="Tahoma" w:cs="Times New Roman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947F1"/>
    <w:pPr>
      <w:keepNext/>
      <w:spacing w:after="0" w:line="360" w:lineRule="auto"/>
      <w:jc w:val="both"/>
      <w:outlineLvl w:val="7"/>
    </w:pPr>
    <w:rPr>
      <w:rFonts w:ascii="Tahoma" w:eastAsia="Times New Roman" w:hAnsi="Tahoma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947F1"/>
    <w:pPr>
      <w:keepNext/>
      <w:spacing w:after="0" w:line="360" w:lineRule="auto"/>
      <w:outlineLvl w:val="8"/>
    </w:pPr>
    <w:rPr>
      <w:rFonts w:ascii="Tahoma" w:eastAsia="Times New Roman" w:hAnsi="Tahoma" w:cs="Times New Roman"/>
      <w:b/>
      <w:i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7F1"/>
    <w:rPr>
      <w:rFonts w:ascii="Tahoma" w:eastAsia="Times New Roman" w:hAnsi="Tahoma" w:cs="Times New Roman"/>
      <w:b/>
      <w:i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947F1"/>
    <w:rPr>
      <w:rFonts w:ascii="Tahoma" w:eastAsia="Times New Roman" w:hAnsi="Tahoma" w:cs="Times New Roman"/>
      <w:i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947F1"/>
    <w:rPr>
      <w:rFonts w:ascii="Tahoma" w:eastAsia="Times New Roman" w:hAnsi="Tahoma" w:cs="Times New Roman"/>
      <w:b/>
      <w:i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D947F1"/>
    <w:rPr>
      <w:rFonts w:ascii="Tahoma" w:eastAsia="Times New Roman" w:hAnsi="Tahoma" w:cs="Times New Roman"/>
      <w:b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D947F1"/>
    <w:rPr>
      <w:rFonts w:ascii="Tahoma" w:eastAsia="Times New Roman" w:hAnsi="Tahoma" w:cs="Times New Roman"/>
      <w:b/>
      <w:i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D947F1"/>
    <w:rPr>
      <w:rFonts w:ascii="Arial Narrow" w:eastAsia="Times New Roman" w:hAnsi="Arial Narrow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947F1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947F1"/>
    <w:rPr>
      <w:rFonts w:ascii="Tahoma" w:eastAsia="Times New Roman" w:hAnsi="Tahoma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947F1"/>
    <w:rPr>
      <w:rFonts w:ascii="Tahoma" w:eastAsia="Times New Roman" w:hAnsi="Tahoma" w:cs="Times New Roman"/>
      <w:b/>
      <w:i/>
      <w:szCs w:val="20"/>
      <w:u w:val="single"/>
      <w:lang w:eastAsia="pl-PL"/>
    </w:rPr>
  </w:style>
  <w:style w:type="numbering" w:customStyle="1" w:styleId="Bezlisty1">
    <w:name w:val="Bez listy1"/>
    <w:next w:val="Bezlisty"/>
    <w:semiHidden/>
    <w:unhideWhenUsed/>
    <w:rsid w:val="00D947F1"/>
  </w:style>
  <w:style w:type="paragraph" w:customStyle="1" w:styleId="ZnakZnak1">
    <w:name w:val="Znak Znak1"/>
    <w:basedOn w:val="Normalny"/>
    <w:rsid w:val="00D947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D947F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947F1"/>
    <w:pPr>
      <w:spacing w:after="0" w:line="360" w:lineRule="auto"/>
      <w:jc w:val="both"/>
    </w:pPr>
    <w:rPr>
      <w:rFonts w:ascii="Tahoma" w:eastAsia="Times New Roman" w:hAnsi="Tahoma" w:cs="Times New Roman"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947F1"/>
    <w:rPr>
      <w:rFonts w:ascii="Tahoma" w:eastAsia="Times New Roman" w:hAnsi="Tahoma" w:cs="Times New Roman"/>
      <w:i/>
      <w:szCs w:val="20"/>
      <w:lang w:val="x-none" w:eastAsia="x-none"/>
    </w:rPr>
  </w:style>
  <w:style w:type="paragraph" w:styleId="Stopka">
    <w:name w:val="footer"/>
    <w:basedOn w:val="Normalny"/>
    <w:link w:val="StopkaZnak"/>
    <w:rsid w:val="00D947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947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47F1"/>
  </w:style>
  <w:style w:type="paragraph" w:styleId="Tekstpodstawowy2">
    <w:name w:val="Body Text 2"/>
    <w:basedOn w:val="Normalny"/>
    <w:link w:val="Tekstpodstawowy2Znak"/>
    <w:rsid w:val="00D947F1"/>
    <w:pPr>
      <w:spacing w:after="0" w:line="360" w:lineRule="auto"/>
      <w:jc w:val="center"/>
    </w:pPr>
    <w:rPr>
      <w:rFonts w:ascii="Tahoma" w:eastAsia="Times New Roman" w:hAnsi="Tahoma" w:cs="Times New Roman"/>
      <w:b/>
      <w:i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947F1"/>
    <w:rPr>
      <w:rFonts w:ascii="Tahoma" w:eastAsia="Times New Roman" w:hAnsi="Tahoma" w:cs="Times New Roman"/>
      <w:b/>
      <w:i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D947F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ahoma" w:eastAsia="Times New Roman" w:hAnsi="Tahoma" w:cs="Times New Roman"/>
      <w:b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947F1"/>
    <w:rPr>
      <w:rFonts w:ascii="Tahoma" w:eastAsia="Times New Roman" w:hAnsi="Tahoma" w:cs="Times New Roman"/>
      <w:b/>
      <w:i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947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47F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cofnity">
    <w:name w:val="Tekst_cofnięty"/>
    <w:basedOn w:val="Normalny"/>
    <w:rsid w:val="00D947F1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WW8Num1z0">
    <w:name w:val="WW8Num1z0"/>
    <w:rsid w:val="00D947F1"/>
    <w:rPr>
      <w:rFonts w:ascii="Symbol" w:hAnsi="Symbol"/>
    </w:rPr>
  </w:style>
  <w:style w:type="paragraph" w:customStyle="1" w:styleId="Wyliczkreska">
    <w:name w:val="Wylicz_kreska"/>
    <w:basedOn w:val="Normalny"/>
    <w:rsid w:val="00D947F1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WW-Tekstpodstawowy2">
    <w:name w:val="WW-Tekst podstawowy 2"/>
    <w:basedOn w:val="Normalny"/>
    <w:rsid w:val="00D947F1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estern">
    <w:name w:val="western"/>
    <w:basedOn w:val="Normalny"/>
    <w:rsid w:val="00D947F1"/>
    <w:pPr>
      <w:spacing w:before="100" w:beforeAutospacing="1" w:after="119" w:line="240" w:lineRule="auto"/>
    </w:pPr>
    <w:rPr>
      <w:rFonts w:ascii="Verdana" w:eastAsia="Times New Roman" w:hAnsi="Verdana" w:cs="Times New Roman"/>
      <w:color w:val="00005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94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47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D947F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D947F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D947F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947F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947F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D94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D947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94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947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947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D947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947F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21">
    <w:name w:val="Tekst podstawowy 21"/>
    <w:basedOn w:val="Normalny"/>
    <w:rsid w:val="00D947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Standardowy1">
    <w:name w:val="Standardowy.Standardowy1"/>
    <w:rsid w:val="00D947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D947F1"/>
    <w:rPr>
      <w:color w:val="800080"/>
      <w:u w:val="single"/>
    </w:rPr>
  </w:style>
  <w:style w:type="paragraph" w:customStyle="1" w:styleId="Normalny1">
    <w:name w:val="Normalny1"/>
    <w:basedOn w:val="Normalny"/>
    <w:rsid w:val="00D947F1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Tytu">
    <w:name w:val="Title"/>
    <w:basedOn w:val="Normalny"/>
    <w:link w:val="TytuZnak"/>
    <w:qFormat/>
    <w:rsid w:val="00D947F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947F1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customStyle="1" w:styleId="ZnakZnakCharCharZnakZnakCharCharZnakZnakZnakZnak">
    <w:name w:val="Znak Znak Char Char Znak Znak Char Char Znak Znak Znak Znak"/>
    <w:basedOn w:val="Normalny"/>
    <w:rsid w:val="00D94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D947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0">
    <w:name w:val="Tekst podstawowy 21"/>
    <w:basedOn w:val="Normalny"/>
    <w:rsid w:val="00D947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Zwykytekst">
    <w:name w:val="WW-Zwykły tekst"/>
    <w:basedOn w:val="Normalny"/>
    <w:rsid w:val="00D947F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W-Podpis11">
    <w:name w:val="WW-Podpis11"/>
    <w:basedOn w:val="Normalny"/>
    <w:rsid w:val="00D947F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Nagwektabeli11">
    <w:name w:val="WW-Nagłówek tabeli11"/>
    <w:basedOn w:val="Normalny"/>
    <w:rsid w:val="00D947F1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customStyle="1" w:styleId="Bezodstpw1">
    <w:name w:val="Bez odstępów1"/>
    <w:rsid w:val="00D947F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krconyadreszwrotny">
    <w:name w:val="Skrócony adres zwrotny"/>
    <w:basedOn w:val="Normalny"/>
    <w:rsid w:val="00D947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kapitzlist1">
    <w:name w:val="Akapit z listą1"/>
    <w:basedOn w:val="Normalny"/>
    <w:rsid w:val="00D947F1"/>
    <w:pPr>
      <w:spacing w:after="0" w:line="240" w:lineRule="auto"/>
      <w:ind w:left="720"/>
    </w:pPr>
    <w:rPr>
      <w:rFonts w:ascii="Times New Roman" w:eastAsia="Times New Roman" w:hAnsi="Times New Roman" w:cs="Times New Roman"/>
    </w:rPr>
  </w:style>
  <w:style w:type="character" w:customStyle="1" w:styleId="Teksttreci">
    <w:name w:val="Tekst treści_"/>
    <w:link w:val="Teksttreci0"/>
    <w:locked/>
    <w:rsid w:val="00D947F1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947F1"/>
    <w:pPr>
      <w:shd w:val="clear" w:color="auto" w:fill="FFFFFF"/>
      <w:spacing w:after="0" w:line="240" w:lineRule="atLeast"/>
      <w:ind w:hanging="1560"/>
    </w:pPr>
    <w:rPr>
      <w:sz w:val="18"/>
      <w:szCs w:val="18"/>
    </w:rPr>
  </w:style>
  <w:style w:type="character" w:customStyle="1" w:styleId="redniasiatka2Znak">
    <w:name w:val="Średnia siatka 2 Znak"/>
    <w:link w:val="redniasiatka2"/>
    <w:locked/>
    <w:rsid w:val="00D947F1"/>
    <w:rPr>
      <w:sz w:val="24"/>
      <w:szCs w:val="24"/>
    </w:rPr>
  </w:style>
  <w:style w:type="character" w:customStyle="1" w:styleId="apple-converted-space">
    <w:name w:val="apple-converted-space"/>
    <w:rsid w:val="00D947F1"/>
  </w:style>
  <w:style w:type="paragraph" w:styleId="Akapitzlist">
    <w:name w:val="List Paragraph"/>
    <w:basedOn w:val="Normalny"/>
    <w:qFormat/>
    <w:rsid w:val="00D947F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94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47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947F1"/>
    <w:rPr>
      <w:vertAlign w:val="superscript"/>
    </w:rPr>
  </w:style>
  <w:style w:type="paragraph" w:styleId="Bezodstpw">
    <w:name w:val="No Spacing"/>
    <w:qFormat/>
    <w:rsid w:val="00D94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6">
    <w:name w:val="Znak Znak16"/>
    <w:basedOn w:val="Normalny"/>
    <w:rsid w:val="00D947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4z0">
    <w:name w:val="WW8Num4z0"/>
    <w:rsid w:val="00D947F1"/>
    <w:rPr>
      <w:rFonts w:ascii="Wingdings" w:hAnsi="Wingdings"/>
      <w:sz w:val="16"/>
    </w:rPr>
  </w:style>
  <w:style w:type="character" w:customStyle="1" w:styleId="WW8Num5z0">
    <w:name w:val="WW8Num5z0"/>
    <w:rsid w:val="00D947F1"/>
    <w:rPr>
      <w:rFonts w:ascii="Times New Roman" w:hAnsi="Times New Roman" w:cs="Times New Roman"/>
    </w:rPr>
  </w:style>
  <w:style w:type="character" w:customStyle="1" w:styleId="WW8Num7z0">
    <w:name w:val="WW8Num7z0"/>
    <w:rsid w:val="00D947F1"/>
    <w:rPr>
      <w:rFonts w:ascii="Wingdings" w:hAnsi="Wingdings"/>
      <w:sz w:val="16"/>
    </w:rPr>
  </w:style>
  <w:style w:type="character" w:customStyle="1" w:styleId="WW8Num8z0">
    <w:name w:val="WW8Num8z0"/>
    <w:rsid w:val="00D947F1"/>
    <w:rPr>
      <w:rFonts w:ascii="Wingdings" w:hAnsi="Wingdings"/>
      <w:sz w:val="16"/>
    </w:rPr>
  </w:style>
  <w:style w:type="character" w:customStyle="1" w:styleId="WW8Num10z0">
    <w:name w:val="WW8Num10z0"/>
    <w:rsid w:val="00D947F1"/>
    <w:rPr>
      <w:rFonts w:ascii="Wingdings" w:hAnsi="Wingdings"/>
      <w:sz w:val="16"/>
    </w:rPr>
  </w:style>
  <w:style w:type="character" w:customStyle="1" w:styleId="WW8Num14z0">
    <w:name w:val="WW8Num14z0"/>
    <w:rsid w:val="00D947F1"/>
    <w:rPr>
      <w:rFonts w:ascii="Wingdings" w:hAnsi="Wingdings"/>
      <w:sz w:val="16"/>
    </w:rPr>
  </w:style>
  <w:style w:type="character" w:customStyle="1" w:styleId="WW8Num15z0">
    <w:name w:val="WW8Num15z0"/>
    <w:rsid w:val="00D947F1"/>
    <w:rPr>
      <w:rFonts w:ascii="Wingdings" w:hAnsi="Wingdings"/>
      <w:sz w:val="16"/>
    </w:rPr>
  </w:style>
  <w:style w:type="character" w:customStyle="1" w:styleId="WW8Num16z0">
    <w:name w:val="WW8Num16z0"/>
    <w:rsid w:val="00D947F1"/>
    <w:rPr>
      <w:rFonts w:ascii="Wingdings" w:hAnsi="Wingdings"/>
      <w:sz w:val="16"/>
    </w:rPr>
  </w:style>
  <w:style w:type="character" w:customStyle="1" w:styleId="WW8Num17z0">
    <w:name w:val="WW8Num17z0"/>
    <w:rsid w:val="00D947F1"/>
    <w:rPr>
      <w:rFonts w:ascii="Wingdings" w:hAnsi="Wingdings"/>
    </w:rPr>
  </w:style>
  <w:style w:type="character" w:customStyle="1" w:styleId="WW8Num18z0">
    <w:name w:val="WW8Num18z0"/>
    <w:rsid w:val="00D947F1"/>
    <w:rPr>
      <w:rFonts w:ascii="Wingdings" w:hAnsi="Wingdings"/>
      <w:sz w:val="16"/>
    </w:rPr>
  </w:style>
  <w:style w:type="character" w:customStyle="1" w:styleId="WW8Num19z0">
    <w:name w:val="WW8Num19z0"/>
    <w:rsid w:val="00D947F1"/>
    <w:rPr>
      <w:rFonts w:ascii="Wingdings" w:hAnsi="Wingdings"/>
      <w:sz w:val="16"/>
    </w:rPr>
  </w:style>
  <w:style w:type="character" w:customStyle="1" w:styleId="WW8Num21z0">
    <w:name w:val="WW8Num21z0"/>
    <w:rsid w:val="00D947F1"/>
    <w:rPr>
      <w:rFonts w:ascii="Wingdings" w:hAnsi="Wingdings"/>
      <w:sz w:val="16"/>
    </w:rPr>
  </w:style>
  <w:style w:type="character" w:customStyle="1" w:styleId="WW8Num22z0">
    <w:name w:val="WW8Num22z0"/>
    <w:rsid w:val="00D947F1"/>
    <w:rPr>
      <w:b/>
      <w:u w:val="single"/>
    </w:rPr>
  </w:style>
  <w:style w:type="character" w:customStyle="1" w:styleId="WW8Num23z0">
    <w:name w:val="WW8Num23z0"/>
    <w:rsid w:val="00D947F1"/>
    <w:rPr>
      <w:rFonts w:ascii="Wingdings" w:hAnsi="Wingdings"/>
      <w:sz w:val="16"/>
    </w:rPr>
  </w:style>
  <w:style w:type="character" w:customStyle="1" w:styleId="WW-Absatz-Standardschriftart">
    <w:name w:val="WW-Absatz-Standardschriftart"/>
    <w:rsid w:val="00D947F1"/>
  </w:style>
  <w:style w:type="character" w:customStyle="1" w:styleId="WW-WW8Num1z0">
    <w:name w:val="WW-WW8Num1z0"/>
    <w:rsid w:val="00D947F1"/>
    <w:rPr>
      <w:rFonts w:ascii="Wingdings" w:hAnsi="Wingdings"/>
      <w:sz w:val="16"/>
    </w:rPr>
  </w:style>
  <w:style w:type="character" w:customStyle="1" w:styleId="WW-WW8Num4z0">
    <w:name w:val="WW-WW8Num4z0"/>
    <w:rsid w:val="00D947F1"/>
    <w:rPr>
      <w:rFonts w:ascii="Wingdings" w:hAnsi="Wingdings"/>
      <w:sz w:val="16"/>
    </w:rPr>
  </w:style>
  <w:style w:type="character" w:customStyle="1" w:styleId="WW-WW8Num5z0">
    <w:name w:val="WW-WW8Num5z0"/>
    <w:rsid w:val="00D947F1"/>
    <w:rPr>
      <w:rFonts w:ascii="Times New Roman" w:hAnsi="Times New Roman" w:cs="Times New Roman"/>
    </w:rPr>
  </w:style>
  <w:style w:type="character" w:customStyle="1" w:styleId="WW-WW8Num7z0">
    <w:name w:val="WW-WW8Num7z0"/>
    <w:rsid w:val="00D947F1"/>
    <w:rPr>
      <w:rFonts w:ascii="Wingdings" w:hAnsi="Wingdings"/>
      <w:sz w:val="16"/>
    </w:rPr>
  </w:style>
  <w:style w:type="character" w:customStyle="1" w:styleId="WW-WW8Num8z0">
    <w:name w:val="WW-WW8Num8z0"/>
    <w:rsid w:val="00D947F1"/>
    <w:rPr>
      <w:rFonts w:ascii="Wingdings" w:hAnsi="Wingdings"/>
      <w:sz w:val="16"/>
    </w:rPr>
  </w:style>
  <w:style w:type="character" w:customStyle="1" w:styleId="WW-WW8Num10z0">
    <w:name w:val="WW-WW8Num10z0"/>
    <w:rsid w:val="00D947F1"/>
    <w:rPr>
      <w:rFonts w:ascii="Wingdings" w:hAnsi="Wingdings"/>
      <w:sz w:val="16"/>
    </w:rPr>
  </w:style>
  <w:style w:type="character" w:customStyle="1" w:styleId="WW-WW8Num14z0">
    <w:name w:val="WW-WW8Num14z0"/>
    <w:rsid w:val="00D947F1"/>
    <w:rPr>
      <w:rFonts w:ascii="Wingdings" w:hAnsi="Wingdings"/>
      <w:sz w:val="16"/>
    </w:rPr>
  </w:style>
  <w:style w:type="character" w:customStyle="1" w:styleId="WW-WW8Num15z0">
    <w:name w:val="WW-WW8Num15z0"/>
    <w:rsid w:val="00D947F1"/>
    <w:rPr>
      <w:rFonts w:ascii="Wingdings" w:hAnsi="Wingdings"/>
      <w:sz w:val="16"/>
    </w:rPr>
  </w:style>
  <w:style w:type="character" w:customStyle="1" w:styleId="WW-WW8Num16z0">
    <w:name w:val="WW-WW8Num16z0"/>
    <w:rsid w:val="00D947F1"/>
    <w:rPr>
      <w:rFonts w:ascii="Wingdings" w:hAnsi="Wingdings"/>
      <w:sz w:val="16"/>
    </w:rPr>
  </w:style>
  <w:style w:type="character" w:customStyle="1" w:styleId="WW-WW8Num17z0">
    <w:name w:val="WW-WW8Num17z0"/>
    <w:rsid w:val="00D947F1"/>
    <w:rPr>
      <w:rFonts w:ascii="Wingdings" w:hAnsi="Wingdings"/>
    </w:rPr>
  </w:style>
  <w:style w:type="character" w:customStyle="1" w:styleId="WW-WW8Num18z0">
    <w:name w:val="WW-WW8Num18z0"/>
    <w:rsid w:val="00D947F1"/>
    <w:rPr>
      <w:rFonts w:ascii="Wingdings" w:hAnsi="Wingdings"/>
      <w:sz w:val="16"/>
    </w:rPr>
  </w:style>
  <w:style w:type="character" w:customStyle="1" w:styleId="WW-WW8Num19z0">
    <w:name w:val="WW-WW8Num19z0"/>
    <w:rsid w:val="00D947F1"/>
    <w:rPr>
      <w:rFonts w:ascii="Wingdings" w:hAnsi="Wingdings"/>
      <w:sz w:val="16"/>
    </w:rPr>
  </w:style>
  <w:style w:type="character" w:customStyle="1" w:styleId="WW-WW8Num21z0">
    <w:name w:val="WW-WW8Num21z0"/>
    <w:rsid w:val="00D947F1"/>
    <w:rPr>
      <w:rFonts w:ascii="Wingdings" w:hAnsi="Wingdings"/>
      <w:sz w:val="16"/>
    </w:rPr>
  </w:style>
  <w:style w:type="character" w:customStyle="1" w:styleId="WW-WW8Num22z0">
    <w:name w:val="WW-WW8Num22z0"/>
    <w:rsid w:val="00D947F1"/>
    <w:rPr>
      <w:b/>
      <w:u w:val="single"/>
    </w:rPr>
  </w:style>
  <w:style w:type="character" w:customStyle="1" w:styleId="WW-WW8Num23z0">
    <w:name w:val="WW-WW8Num23z0"/>
    <w:rsid w:val="00D947F1"/>
    <w:rPr>
      <w:rFonts w:ascii="Wingdings" w:hAnsi="Wingdings"/>
      <w:sz w:val="16"/>
    </w:rPr>
  </w:style>
  <w:style w:type="character" w:customStyle="1" w:styleId="WW-Absatz-Standardschriftart1">
    <w:name w:val="WW-Absatz-Standardschriftart1"/>
    <w:rsid w:val="00D947F1"/>
  </w:style>
  <w:style w:type="character" w:customStyle="1" w:styleId="WW-WW8Num1z01">
    <w:name w:val="WW-WW8Num1z01"/>
    <w:rsid w:val="00D947F1"/>
    <w:rPr>
      <w:rFonts w:ascii="Wingdings" w:hAnsi="Wingdings"/>
      <w:sz w:val="16"/>
    </w:rPr>
  </w:style>
  <w:style w:type="character" w:customStyle="1" w:styleId="WW8Num2z0">
    <w:name w:val="WW8Num2z0"/>
    <w:rsid w:val="00D947F1"/>
    <w:rPr>
      <w:rFonts w:ascii="Symbol" w:hAnsi="Symbol"/>
    </w:rPr>
  </w:style>
  <w:style w:type="character" w:customStyle="1" w:styleId="WW-WW8Num4z01">
    <w:name w:val="WW-WW8Num4z01"/>
    <w:rsid w:val="00D947F1"/>
    <w:rPr>
      <w:rFonts w:ascii="Symbol" w:hAnsi="Symbol"/>
    </w:rPr>
  </w:style>
  <w:style w:type="character" w:customStyle="1" w:styleId="WW-WW8Num7z01">
    <w:name w:val="WW-WW8Num7z01"/>
    <w:rsid w:val="00D947F1"/>
    <w:rPr>
      <w:rFonts w:ascii="Wingdings" w:hAnsi="Wingdings"/>
      <w:sz w:val="16"/>
    </w:rPr>
  </w:style>
  <w:style w:type="character" w:customStyle="1" w:styleId="WW-WW8Num8z01">
    <w:name w:val="WW-WW8Num8z01"/>
    <w:rsid w:val="00D947F1"/>
    <w:rPr>
      <w:rFonts w:ascii="Times New Roman" w:hAnsi="Times New Roman" w:cs="Times New Roman"/>
    </w:rPr>
  </w:style>
  <w:style w:type="character" w:customStyle="1" w:styleId="WW-WW8Num10z01">
    <w:name w:val="WW-WW8Num10z01"/>
    <w:rsid w:val="00D947F1"/>
    <w:rPr>
      <w:rFonts w:ascii="Wingdings" w:hAnsi="Wingdings"/>
      <w:sz w:val="16"/>
    </w:rPr>
  </w:style>
  <w:style w:type="character" w:customStyle="1" w:styleId="WW8Num11z0">
    <w:name w:val="WW8Num11z0"/>
    <w:rsid w:val="00D947F1"/>
    <w:rPr>
      <w:rFonts w:ascii="Wingdings" w:hAnsi="Wingdings"/>
      <w:sz w:val="16"/>
    </w:rPr>
  </w:style>
  <w:style w:type="character" w:customStyle="1" w:styleId="WW8Num13z0">
    <w:name w:val="WW8Num13z0"/>
    <w:rsid w:val="00D947F1"/>
    <w:rPr>
      <w:rFonts w:ascii="Symbol" w:hAnsi="Symbol"/>
    </w:rPr>
  </w:style>
  <w:style w:type="character" w:customStyle="1" w:styleId="WW-WW8Num14z01">
    <w:name w:val="WW-WW8Num14z01"/>
    <w:rsid w:val="00D947F1"/>
    <w:rPr>
      <w:rFonts w:ascii="Wingdings" w:hAnsi="Wingdings"/>
      <w:sz w:val="16"/>
    </w:rPr>
  </w:style>
  <w:style w:type="character" w:customStyle="1" w:styleId="WW8Num20z0">
    <w:name w:val="WW8Num20z0"/>
    <w:rsid w:val="00D947F1"/>
    <w:rPr>
      <w:rFonts w:ascii="Wingdings" w:hAnsi="Wingdings"/>
      <w:sz w:val="16"/>
    </w:rPr>
  </w:style>
  <w:style w:type="character" w:customStyle="1" w:styleId="WW-WW8Num21z01">
    <w:name w:val="WW-WW8Num21z01"/>
    <w:rsid w:val="00D947F1"/>
    <w:rPr>
      <w:rFonts w:ascii="Wingdings" w:hAnsi="Wingdings"/>
      <w:sz w:val="16"/>
    </w:rPr>
  </w:style>
  <w:style w:type="character" w:customStyle="1" w:styleId="WW-WW8Num22z01">
    <w:name w:val="WW-WW8Num22z01"/>
    <w:rsid w:val="00D947F1"/>
    <w:rPr>
      <w:rFonts w:ascii="Wingdings" w:hAnsi="Wingdings"/>
      <w:sz w:val="16"/>
    </w:rPr>
  </w:style>
  <w:style w:type="character" w:customStyle="1" w:styleId="WW8Num25z0">
    <w:name w:val="WW8Num25z0"/>
    <w:rsid w:val="00D947F1"/>
    <w:rPr>
      <w:rFonts w:ascii="Wingdings" w:hAnsi="Wingdings"/>
    </w:rPr>
  </w:style>
  <w:style w:type="character" w:customStyle="1" w:styleId="WW8Num27z0">
    <w:name w:val="WW8Num27z0"/>
    <w:rsid w:val="00D947F1"/>
    <w:rPr>
      <w:rFonts w:ascii="Wingdings" w:hAnsi="Wingdings"/>
      <w:sz w:val="16"/>
    </w:rPr>
  </w:style>
  <w:style w:type="character" w:customStyle="1" w:styleId="WW8Num28z0">
    <w:name w:val="WW8Num28z0"/>
    <w:rsid w:val="00D947F1"/>
    <w:rPr>
      <w:rFonts w:ascii="Wingdings" w:hAnsi="Wingdings"/>
      <w:sz w:val="16"/>
    </w:rPr>
  </w:style>
  <w:style w:type="character" w:customStyle="1" w:styleId="WW8Num30z0">
    <w:name w:val="WW8Num30z0"/>
    <w:rsid w:val="00D947F1"/>
    <w:rPr>
      <w:rFonts w:ascii="Wingdings" w:hAnsi="Wingdings"/>
      <w:sz w:val="16"/>
    </w:rPr>
  </w:style>
  <w:style w:type="character" w:customStyle="1" w:styleId="WW8Num31z0">
    <w:name w:val="WW8Num31z0"/>
    <w:rsid w:val="00D947F1"/>
    <w:rPr>
      <w:rFonts w:ascii="Symbol" w:hAnsi="Symbol"/>
    </w:rPr>
  </w:style>
  <w:style w:type="character" w:customStyle="1" w:styleId="WW8Num32z0">
    <w:name w:val="WW8Num32z0"/>
    <w:rsid w:val="00D947F1"/>
    <w:rPr>
      <w:b/>
      <w:u w:val="single"/>
    </w:rPr>
  </w:style>
  <w:style w:type="character" w:customStyle="1" w:styleId="WW8Num33z0">
    <w:name w:val="WW8Num33z0"/>
    <w:rsid w:val="00D947F1"/>
    <w:rPr>
      <w:rFonts w:ascii="Wingdings" w:hAnsi="Wingdings"/>
      <w:sz w:val="16"/>
    </w:rPr>
  </w:style>
  <w:style w:type="character" w:customStyle="1" w:styleId="WW-Absatz-Standardschriftart11">
    <w:name w:val="WW-Absatz-Standardschriftart11"/>
    <w:rsid w:val="00D947F1"/>
  </w:style>
  <w:style w:type="character" w:customStyle="1" w:styleId="WW-WW8Num14z011">
    <w:name w:val="WW-WW8Num14z011"/>
    <w:rsid w:val="00D947F1"/>
    <w:rPr>
      <w:rFonts w:ascii="Symbol" w:hAnsi="Symbol"/>
    </w:rPr>
  </w:style>
  <w:style w:type="character" w:customStyle="1" w:styleId="WW-WW8Num23z01">
    <w:name w:val="WW-WW8Num23z01"/>
    <w:rsid w:val="00D947F1"/>
    <w:rPr>
      <w:rFonts w:ascii="Symbol" w:hAnsi="Symbol"/>
    </w:rPr>
  </w:style>
  <w:style w:type="character" w:customStyle="1" w:styleId="WW-WW8Num28z0">
    <w:name w:val="WW-WW8Num28z0"/>
    <w:rsid w:val="00D947F1"/>
    <w:rPr>
      <w:rFonts w:ascii="Symbol" w:hAnsi="Symbol"/>
    </w:rPr>
  </w:style>
  <w:style w:type="character" w:customStyle="1" w:styleId="WW8Num29z0">
    <w:name w:val="WW8Num29z0"/>
    <w:rsid w:val="00D947F1"/>
    <w:rPr>
      <w:rFonts w:ascii="Times New Roman" w:hAnsi="Times New Roman"/>
    </w:rPr>
  </w:style>
  <w:style w:type="character" w:customStyle="1" w:styleId="WW-WW8Num30z0">
    <w:name w:val="WW-WW8Num30z0"/>
    <w:rsid w:val="00D947F1"/>
    <w:rPr>
      <w:rFonts w:ascii="Times New Roman" w:hAnsi="Times New Roman"/>
    </w:rPr>
  </w:style>
  <w:style w:type="character" w:customStyle="1" w:styleId="WW8Num37z0">
    <w:name w:val="WW8Num37z0"/>
    <w:rsid w:val="00D947F1"/>
    <w:rPr>
      <w:rFonts w:ascii="Wingdings" w:hAnsi="Wingdings"/>
      <w:sz w:val="16"/>
    </w:rPr>
  </w:style>
  <w:style w:type="character" w:customStyle="1" w:styleId="WW8Num37z1">
    <w:name w:val="WW8Num37z1"/>
    <w:rsid w:val="00D947F1"/>
    <w:rPr>
      <w:rFonts w:ascii="Courier New" w:hAnsi="Courier New"/>
    </w:rPr>
  </w:style>
  <w:style w:type="character" w:customStyle="1" w:styleId="WW8Num37z2">
    <w:name w:val="WW8Num37z2"/>
    <w:rsid w:val="00D947F1"/>
    <w:rPr>
      <w:rFonts w:ascii="Wingdings" w:hAnsi="Wingdings"/>
    </w:rPr>
  </w:style>
  <w:style w:type="character" w:customStyle="1" w:styleId="WW8Num37z3">
    <w:name w:val="WW8Num37z3"/>
    <w:rsid w:val="00D947F1"/>
    <w:rPr>
      <w:rFonts w:ascii="Symbol" w:hAnsi="Symbol"/>
    </w:rPr>
  </w:style>
  <w:style w:type="character" w:customStyle="1" w:styleId="WW8Num39z0">
    <w:name w:val="WW8Num39z0"/>
    <w:rsid w:val="00D947F1"/>
    <w:rPr>
      <w:rFonts w:ascii="Times New Roman" w:hAnsi="Times New Roman"/>
    </w:rPr>
  </w:style>
  <w:style w:type="character" w:customStyle="1" w:styleId="WW8Num44z0">
    <w:name w:val="WW8Num44z0"/>
    <w:rsid w:val="00D947F1"/>
    <w:rPr>
      <w:rFonts w:ascii="Times New Roman" w:hAnsi="Times New Roman"/>
    </w:rPr>
  </w:style>
  <w:style w:type="character" w:customStyle="1" w:styleId="WW8Num46z0">
    <w:name w:val="WW8Num46z0"/>
    <w:rsid w:val="00D947F1"/>
    <w:rPr>
      <w:rFonts w:ascii="Symbol" w:hAnsi="Symbol"/>
    </w:rPr>
  </w:style>
  <w:style w:type="character" w:customStyle="1" w:styleId="WW8Num49z0">
    <w:name w:val="WW8Num49z0"/>
    <w:rsid w:val="00D947F1"/>
    <w:rPr>
      <w:rFonts w:ascii="Times New Roman" w:hAnsi="Times New Roman"/>
    </w:rPr>
  </w:style>
  <w:style w:type="character" w:customStyle="1" w:styleId="WW8Num50z0">
    <w:name w:val="WW8Num50z0"/>
    <w:rsid w:val="00D947F1"/>
    <w:rPr>
      <w:rFonts w:ascii="Times New Roman" w:hAnsi="Times New Roman"/>
    </w:rPr>
  </w:style>
  <w:style w:type="character" w:customStyle="1" w:styleId="WW8Num51z0">
    <w:name w:val="WW8Num51z0"/>
    <w:rsid w:val="00D947F1"/>
    <w:rPr>
      <w:rFonts w:ascii="Symbol" w:hAnsi="Symbol"/>
    </w:rPr>
  </w:style>
  <w:style w:type="character" w:customStyle="1" w:styleId="WW8Num52z0">
    <w:name w:val="WW8Num52z0"/>
    <w:rsid w:val="00D947F1"/>
    <w:rPr>
      <w:rFonts w:ascii="Symbol" w:hAnsi="Symbol"/>
    </w:rPr>
  </w:style>
  <w:style w:type="character" w:customStyle="1" w:styleId="WW8Num53z0">
    <w:name w:val="WW8Num53z0"/>
    <w:rsid w:val="00D947F1"/>
    <w:rPr>
      <w:rFonts w:ascii="Symbol" w:hAnsi="Symbol"/>
    </w:rPr>
  </w:style>
  <w:style w:type="character" w:customStyle="1" w:styleId="WW8Num55z0">
    <w:name w:val="WW8Num55z0"/>
    <w:rsid w:val="00D947F1"/>
    <w:rPr>
      <w:rFonts w:ascii="Wingdings" w:hAnsi="Wingdings"/>
    </w:rPr>
  </w:style>
  <w:style w:type="character" w:customStyle="1" w:styleId="WW8Num56z0">
    <w:name w:val="WW8Num56z0"/>
    <w:rsid w:val="00D947F1"/>
    <w:rPr>
      <w:rFonts w:ascii="Symbol" w:hAnsi="Symbol"/>
    </w:rPr>
  </w:style>
  <w:style w:type="character" w:customStyle="1" w:styleId="WW8Num58z0">
    <w:name w:val="WW8Num58z0"/>
    <w:rsid w:val="00D947F1"/>
    <w:rPr>
      <w:rFonts w:ascii="Symbol" w:hAnsi="Symbol"/>
    </w:rPr>
  </w:style>
  <w:style w:type="character" w:customStyle="1" w:styleId="WW8Num61z0">
    <w:name w:val="WW8Num61z0"/>
    <w:rsid w:val="00D947F1"/>
    <w:rPr>
      <w:rFonts w:ascii="Symbol" w:hAnsi="Symbol"/>
    </w:rPr>
  </w:style>
  <w:style w:type="character" w:customStyle="1" w:styleId="WW8Num65z0">
    <w:name w:val="WW8Num65z0"/>
    <w:rsid w:val="00D947F1"/>
    <w:rPr>
      <w:b/>
    </w:rPr>
  </w:style>
  <w:style w:type="character" w:customStyle="1" w:styleId="WW8Num68z0">
    <w:name w:val="WW8Num68z0"/>
    <w:rsid w:val="00D947F1"/>
    <w:rPr>
      <w:b/>
    </w:rPr>
  </w:style>
  <w:style w:type="character" w:customStyle="1" w:styleId="WW8Num72z0">
    <w:name w:val="WW8Num72z0"/>
    <w:rsid w:val="00D947F1"/>
    <w:rPr>
      <w:b/>
    </w:rPr>
  </w:style>
  <w:style w:type="character" w:customStyle="1" w:styleId="WW8Num79z0">
    <w:name w:val="WW8Num79z0"/>
    <w:rsid w:val="00D947F1"/>
    <w:rPr>
      <w:b w:val="0"/>
      <w:u w:val="none"/>
    </w:rPr>
  </w:style>
  <w:style w:type="character" w:customStyle="1" w:styleId="WW8Num86z0">
    <w:name w:val="WW8Num86z0"/>
    <w:rsid w:val="00D947F1"/>
    <w:rPr>
      <w:rFonts w:ascii="Symbol" w:hAnsi="Symbol"/>
    </w:rPr>
  </w:style>
  <w:style w:type="character" w:customStyle="1" w:styleId="WW8Num91z0">
    <w:name w:val="WW8Num91z0"/>
    <w:rsid w:val="00D947F1"/>
    <w:rPr>
      <w:rFonts w:ascii="Symbol" w:hAnsi="Symbol"/>
    </w:rPr>
  </w:style>
  <w:style w:type="character" w:customStyle="1" w:styleId="WW8Num92z0">
    <w:name w:val="WW8Num92z0"/>
    <w:rsid w:val="00D947F1"/>
    <w:rPr>
      <w:rFonts w:ascii="Times New Roman" w:hAnsi="Times New Roman"/>
    </w:rPr>
  </w:style>
  <w:style w:type="character" w:customStyle="1" w:styleId="WW8Num93z0">
    <w:name w:val="WW8Num93z0"/>
    <w:rsid w:val="00D947F1"/>
    <w:rPr>
      <w:rFonts w:ascii="Symbol" w:hAnsi="Symbol"/>
    </w:rPr>
  </w:style>
  <w:style w:type="character" w:customStyle="1" w:styleId="WW8Num97z0">
    <w:name w:val="WW8Num97z0"/>
    <w:rsid w:val="00D947F1"/>
    <w:rPr>
      <w:rFonts w:ascii="Wingdings" w:hAnsi="Wingdings"/>
    </w:rPr>
  </w:style>
  <w:style w:type="character" w:customStyle="1" w:styleId="WW8Num100z0">
    <w:name w:val="WW8Num100z0"/>
    <w:rsid w:val="00D947F1"/>
    <w:rPr>
      <w:rFonts w:ascii="Symbol" w:hAnsi="Symbol"/>
    </w:rPr>
  </w:style>
  <w:style w:type="character" w:customStyle="1" w:styleId="WW8Num103z0">
    <w:name w:val="WW8Num103z0"/>
    <w:rsid w:val="00D947F1"/>
    <w:rPr>
      <w:rFonts w:ascii="Symbol" w:hAnsi="Symbol"/>
    </w:rPr>
  </w:style>
  <w:style w:type="character" w:customStyle="1" w:styleId="WW8Num106z0">
    <w:name w:val="WW8Num106z0"/>
    <w:rsid w:val="00D947F1"/>
    <w:rPr>
      <w:rFonts w:ascii="Symbol" w:hAnsi="Symbol"/>
    </w:rPr>
  </w:style>
  <w:style w:type="character" w:customStyle="1" w:styleId="WW8Num113z0">
    <w:name w:val="WW8Num113z0"/>
    <w:rsid w:val="00D947F1"/>
    <w:rPr>
      <w:rFonts w:ascii="Times New Roman" w:hAnsi="Times New Roman"/>
    </w:rPr>
  </w:style>
  <w:style w:type="character" w:customStyle="1" w:styleId="WW8Num116z0">
    <w:name w:val="WW8Num116z0"/>
    <w:rsid w:val="00D947F1"/>
    <w:rPr>
      <w:rFonts w:ascii="Wingdings" w:hAnsi="Wingdings"/>
    </w:rPr>
  </w:style>
  <w:style w:type="character" w:customStyle="1" w:styleId="WW8Num118z0">
    <w:name w:val="WW8Num118z0"/>
    <w:rsid w:val="00D947F1"/>
    <w:rPr>
      <w:rFonts w:ascii="Symbol" w:hAnsi="Symbol"/>
    </w:rPr>
  </w:style>
  <w:style w:type="character" w:customStyle="1" w:styleId="WW8Num119z0">
    <w:name w:val="WW8Num119z0"/>
    <w:rsid w:val="00D947F1"/>
    <w:rPr>
      <w:rFonts w:ascii="Times New Roman" w:hAnsi="Times New Roman"/>
    </w:rPr>
  </w:style>
  <w:style w:type="character" w:customStyle="1" w:styleId="WW8Num124z0">
    <w:name w:val="WW8Num124z0"/>
    <w:rsid w:val="00D947F1"/>
    <w:rPr>
      <w:rFonts w:ascii="Symbol" w:hAnsi="Symbol"/>
    </w:rPr>
  </w:style>
  <w:style w:type="character" w:customStyle="1" w:styleId="WW8Num133z0">
    <w:name w:val="WW8Num133z0"/>
    <w:rsid w:val="00D947F1"/>
    <w:rPr>
      <w:rFonts w:ascii="Times New Roman" w:hAnsi="Times New Roman"/>
    </w:rPr>
  </w:style>
  <w:style w:type="character" w:customStyle="1" w:styleId="WW8Num134z0">
    <w:name w:val="WW8Num134z0"/>
    <w:rsid w:val="00D947F1"/>
    <w:rPr>
      <w:rFonts w:ascii="Symbol" w:hAnsi="Symbol"/>
    </w:rPr>
  </w:style>
  <w:style w:type="character" w:customStyle="1" w:styleId="WW8Num138z0">
    <w:name w:val="WW8Num138z0"/>
    <w:rsid w:val="00D947F1"/>
    <w:rPr>
      <w:rFonts w:ascii="Symbol" w:hAnsi="Symbol"/>
    </w:rPr>
  </w:style>
  <w:style w:type="character" w:customStyle="1" w:styleId="WW8Num139z0">
    <w:name w:val="WW8Num139z0"/>
    <w:rsid w:val="00D947F1"/>
    <w:rPr>
      <w:rFonts w:ascii="Symbol" w:hAnsi="Symbol"/>
    </w:rPr>
  </w:style>
  <w:style w:type="character" w:customStyle="1" w:styleId="WW8Num141z0">
    <w:name w:val="WW8Num141z0"/>
    <w:rsid w:val="00D947F1"/>
    <w:rPr>
      <w:rFonts w:ascii="Symbol" w:hAnsi="Symbol"/>
    </w:rPr>
  </w:style>
  <w:style w:type="character" w:customStyle="1" w:styleId="WW8Num142z0">
    <w:name w:val="WW8Num142z0"/>
    <w:rsid w:val="00D947F1"/>
    <w:rPr>
      <w:rFonts w:ascii="Times New Roman" w:hAnsi="Times New Roman"/>
    </w:rPr>
  </w:style>
  <w:style w:type="character" w:customStyle="1" w:styleId="WW8Num150z0">
    <w:name w:val="WW8Num150z0"/>
    <w:rsid w:val="00D947F1"/>
    <w:rPr>
      <w:rFonts w:ascii="Wingdings" w:hAnsi="Wingdings"/>
      <w:sz w:val="16"/>
    </w:rPr>
  </w:style>
  <w:style w:type="character" w:customStyle="1" w:styleId="WW8Num150z1">
    <w:name w:val="WW8Num150z1"/>
    <w:rsid w:val="00D947F1"/>
    <w:rPr>
      <w:rFonts w:ascii="Courier New" w:hAnsi="Courier New"/>
    </w:rPr>
  </w:style>
  <w:style w:type="character" w:customStyle="1" w:styleId="WW8Num150z2">
    <w:name w:val="WW8Num150z2"/>
    <w:rsid w:val="00D947F1"/>
    <w:rPr>
      <w:rFonts w:ascii="Wingdings" w:hAnsi="Wingdings"/>
    </w:rPr>
  </w:style>
  <w:style w:type="character" w:customStyle="1" w:styleId="WW8Num150z3">
    <w:name w:val="WW8Num150z3"/>
    <w:rsid w:val="00D947F1"/>
    <w:rPr>
      <w:rFonts w:ascii="Symbol" w:hAnsi="Symbol"/>
    </w:rPr>
  </w:style>
  <w:style w:type="character" w:customStyle="1" w:styleId="WW8Num154z0">
    <w:name w:val="WW8Num154z0"/>
    <w:rsid w:val="00D947F1"/>
    <w:rPr>
      <w:rFonts w:ascii="Symbol" w:hAnsi="Symbol"/>
    </w:rPr>
  </w:style>
  <w:style w:type="character" w:customStyle="1" w:styleId="WW8Num156z0">
    <w:name w:val="WW8Num156z0"/>
    <w:rsid w:val="00D947F1"/>
    <w:rPr>
      <w:rFonts w:ascii="Wingdings" w:hAnsi="Wingdings"/>
    </w:rPr>
  </w:style>
  <w:style w:type="character" w:customStyle="1" w:styleId="WW8Num156z3">
    <w:name w:val="WW8Num156z3"/>
    <w:rsid w:val="00D947F1"/>
    <w:rPr>
      <w:rFonts w:ascii="Symbol" w:hAnsi="Symbol"/>
    </w:rPr>
  </w:style>
  <w:style w:type="character" w:customStyle="1" w:styleId="WW8Num157z0">
    <w:name w:val="WW8Num157z0"/>
    <w:rsid w:val="00D947F1"/>
    <w:rPr>
      <w:rFonts w:ascii="Symbol" w:hAnsi="Symbol"/>
    </w:rPr>
  </w:style>
  <w:style w:type="character" w:customStyle="1" w:styleId="WW8Num160z0">
    <w:name w:val="WW8Num160z0"/>
    <w:rsid w:val="00D947F1"/>
    <w:rPr>
      <w:rFonts w:ascii="Symbol" w:hAnsi="Symbol"/>
    </w:rPr>
  </w:style>
  <w:style w:type="character" w:customStyle="1" w:styleId="WW8Num161z0">
    <w:name w:val="WW8Num161z0"/>
    <w:rsid w:val="00D947F1"/>
    <w:rPr>
      <w:rFonts w:ascii="Symbol" w:hAnsi="Symbol"/>
    </w:rPr>
  </w:style>
  <w:style w:type="character" w:customStyle="1" w:styleId="WW8Num162z0">
    <w:name w:val="WW8Num162z0"/>
    <w:rsid w:val="00D947F1"/>
    <w:rPr>
      <w:rFonts w:ascii="Symbol" w:hAnsi="Symbol"/>
    </w:rPr>
  </w:style>
  <w:style w:type="character" w:customStyle="1" w:styleId="WW8Num163z0">
    <w:name w:val="WW8Num163z0"/>
    <w:rsid w:val="00D947F1"/>
    <w:rPr>
      <w:u w:val="none"/>
    </w:rPr>
  </w:style>
  <w:style w:type="character" w:customStyle="1" w:styleId="WW8Num167z0">
    <w:name w:val="WW8Num167z0"/>
    <w:rsid w:val="00D947F1"/>
    <w:rPr>
      <w:rFonts w:ascii="Symbol" w:hAnsi="Symbol"/>
    </w:rPr>
  </w:style>
  <w:style w:type="character" w:customStyle="1" w:styleId="WW8Num172z0">
    <w:name w:val="WW8Num172z0"/>
    <w:rsid w:val="00D947F1"/>
    <w:rPr>
      <w:rFonts w:ascii="Symbol" w:hAnsi="Symbol"/>
    </w:rPr>
  </w:style>
  <w:style w:type="character" w:customStyle="1" w:styleId="WW8Num175z0">
    <w:name w:val="WW8Num175z0"/>
    <w:rsid w:val="00D947F1"/>
    <w:rPr>
      <w:rFonts w:ascii="Symbol" w:hAnsi="Symbol"/>
    </w:rPr>
  </w:style>
  <w:style w:type="character" w:customStyle="1" w:styleId="WW8Num177z0">
    <w:name w:val="WW8Num177z0"/>
    <w:rsid w:val="00D947F1"/>
    <w:rPr>
      <w:rFonts w:ascii="Symbol" w:hAnsi="Symbol"/>
    </w:rPr>
  </w:style>
  <w:style w:type="character" w:customStyle="1" w:styleId="WW8Num178z0">
    <w:name w:val="WW8Num178z0"/>
    <w:rsid w:val="00D947F1"/>
    <w:rPr>
      <w:rFonts w:ascii="Wingdings" w:hAnsi="Wingdings"/>
    </w:rPr>
  </w:style>
  <w:style w:type="character" w:customStyle="1" w:styleId="WW8Num178z3">
    <w:name w:val="WW8Num178z3"/>
    <w:rsid w:val="00D947F1"/>
    <w:rPr>
      <w:rFonts w:ascii="Symbol" w:hAnsi="Symbol"/>
    </w:rPr>
  </w:style>
  <w:style w:type="character" w:customStyle="1" w:styleId="WW8Num181z0">
    <w:name w:val="WW8Num181z0"/>
    <w:rsid w:val="00D947F1"/>
    <w:rPr>
      <w:rFonts w:ascii="Times New Roman" w:hAnsi="Times New Roman"/>
    </w:rPr>
  </w:style>
  <w:style w:type="character" w:customStyle="1" w:styleId="WW8Num182z0">
    <w:name w:val="WW8Num182z0"/>
    <w:rsid w:val="00D947F1"/>
    <w:rPr>
      <w:rFonts w:ascii="Times New Roman" w:eastAsia="Times New Roman" w:hAnsi="Times New Roman" w:cs="Times New Roman"/>
    </w:rPr>
  </w:style>
  <w:style w:type="character" w:customStyle="1" w:styleId="WW8Num182z1">
    <w:name w:val="WW8Num182z1"/>
    <w:rsid w:val="00D947F1"/>
    <w:rPr>
      <w:rFonts w:ascii="Courier New" w:hAnsi="Courier New"/>
    </w:rPr>
  </w:style>
  <w:style w:type="character" w:customStyle="1" w:styleId="WW8Num182z2">
    <w:name w:val="WW8Num182z2"/>
    <w:rsid w:val="00D947F1"/>
    <w:rPr>
      <w:rFonts w:ascii="Wingdings" w:hAnsi="Wingdings"/>
    </w:rPr>
  </w:style>
  <w:style w:type="character" w:customStyle="1" w:styleId="WW8Num182z3">
    <w:name w:val="WW8Num182z3"/>
    <w:rsid w:val="00D947F1"/>
    <w:rPr>
      <w:rFonts w:ascii="Symbol" w:hAnsi="Symbol"/>
    </w:rPr>
  </w:style>
  <w:style w:type="character" w:customStyle="1" w:styleId="WW8Num195z0">
    <w:name w:val="WW8Num195z0"/>
    <w:rsid w:val="00D947F1"/>
    <w:rPr>
      <w:rFonts w:ascii="Symbol" w:hAnsi="Symbol"/>
    </w:rPr>
  </w:style>
  <w:style w:type="character" w:customStyle="1" w:styleId="WW8Num197z0">
    <w:name w:val="WW8Num197z0"/>
    <w:rsid w:val="00D947F1"/>
    <w:rPr>
      <w:rFonts w:ascii="Symbol" w:hAnsi="Symbol"/>
    </w:rPr>
  </w:style>
  <w:style w:type="character" w:customStyle="1" w:styleId="WW8Num198z0">
    <w:name w:val="WW8Num198z0"/>
    <w:rsid w:val="00D947F1"/>
    <w:rPr>
      <w:rFonts w:ascii="Arial" w:hAnsi="Arial"/>
      <w:b w:val="0"/>
      <w:i w:val="0"/>
      <w:sz w:val="24"/>
      <w:u w:val="none"/>
    </w:rPr>
  </w:style>
  <w:style w:type="character" w:customStyle="1" w:styleId="WW8Num199z0">
    <w:name w:val="WW8Num199z0"/>
    <w:rsid w:val="00D947F1"/>
    <w:rPr>
      <w:rFonts w:ascii="Wingdings" w:hAnsi="Wingdings"/>
      <w:sz w:val="16"/>
    </w:rPr>
  </w:style>
  <w:style w:type="character" w:customStyle="1" w:styleId="WW8Num199z1">
    <w:name w:val="WW8Num199z1"/>
    <w:rsid w:val="00D947F1"/>
    <w:rPr>
      <w:rFonts w:ascii="Courier New" w:hAnsi="Courier New"/>
    </w:rPr>
  </w:style>
  <w:style w:type="character" w:customStyle="1" w:styleId="WW8Num199z2">
    <w:name w:val="WW8Num199z2"/>
    <w:rsid w:val="00D947F1"/>
    <w:rPr>
      <w:rFonts w:ascii="Wingdings" w:hAnsi="Wingdings"/>
    </w:rPr>
  </w:style>
  <w:style w:type="character" w:customStyle="1" w:styleId="WW8Num199z3">
    <w:name w:val="WW8Num199z3"/>
    <w:rsid w:val="00D947F1"/>
    <w:rPr>
      <w:rFonts w:ascii="Symbol" w:hAnsi="Symbol"/>
    </w:rPr>
  </w:style>
  <w:style w:type="character" w:customStyle="1" w:styleId="WW8Num202z0">
    <w:name w:val="WW8Num202z0"/>
    <w:rsid w:val="00D947F1"/>
    <w:rPr>
      <w:rFonts w:ascii="Times New Roman" w:hAnsi="Times New Roman"/>
    </w:rPr>
  </w:style>
  <w:style w:type="character" w:customStyle="1" w:styleId="WW8Num207z0">
    <w:name w:val="WW8Num207z0"/>
    <w:rsid w:val="00D947F1"/>
    <w:rPr>
      <w:rFonts w:ascii="Wingdings" w:hAnsi="Wingdings"/>
    </w:rPr>
  </w:style>
  <w:style w:type="character" w:customStyle="1" w:styleId="WW8Num208z0">
    <w:name w:val="WW8Num208z0"/>
    <w:rsid w:val="00D947F1"/>
    <w:rPr>
      <w:rFonts w:ascii="Wingdings" w:hAnsi="Wingdings"/>
      <w:sz w:val="16"/>
    </w:rPr>
  </w:style>
  <w:style w:type="character" w:customStyle="1" w:styleId="WW8Num208z1">
    <w:name w:val="WW8Num208z1"/>
    <w:rsid w:val="00D947F1"/>
    <w:rPr>
      <w:rFonts w:ascii="Courier New" w:hAnsi="Courier New"/>
    </w:rPr>
  </w:style>
  <w:style w:type="character" w:customStyle="1" w:styleId="WW8Num208z2">
    <w:name w:val="WW8Num208z2"/>
    <w:rsid w:val="00D947F1"/>
    <w:rPr>
      <w:rFonts w:ascii="Wingdings" w:hAnsi="Wingdings"/>
    </w:rPr>
  </w:style>
  <w:style w:type="character" w:customStyle="1" w:styleId="WW8Num208z3">
    <w:name w:val="WW8Num208z3"/>
    <w:rsid w:val="00D947F1"/>
    <w:rPr>
      <w:rFonts w:ascii="Symbol" w:hAnsi="Symbol"/>
    </w:rPr>
  </w:style>
  <w:style w:type="character" w:customStyle="1" w:styleId="WW8Num214z0">
    <w:name w:val="WW8Num214z0"/>
    <w:rsid w:val="00D947F1"/>
    <w:rPr>
      <w:u w:val="single"/>
    </w:rPr>
  </w:style>
  <w:style w:type="character" w:customStyle="1" w:styleId="WW8Num216z0">
    <w:name w:val="WW8Num216z0"/>
    <w:rsid w:val="00D947F1"/>
    <w:rPr>
      <w:rFonts w:ascii="Symbol" w:hAnsi="Symbol"/>
    </w:rPr>
  </w:style>
  <w:style w:type="character" w:customStyle="1" w:styleId="WW8Num223z0">
    <w:name w:val="WW8Num223z0"/>
    <w:rsid w:val="00D947F1"/>
    <w:rPr>
      <w:rFonts w:ascii="Symbol" w:hAnsi="Symbol"/>
    </w:rPr>
  </w:style>
  <w:style w:type="character" w:customStyle="1" w:styleId="WW8Num224z0">
    <w:name w:val="WW8Num224z0"/>
    <w:rsid w:val="00D947F1"/>
    <w:rPr>
      <w:rFonts w:ascii="Symbol" w:hAnsi="Symbol"/>
    </w:rPr>
  </w:style>
  <w:style w:type="character" w:customStyle="1" w:styleId="WW8Num226z0">
    <w:name w:val="WW8Num226z0"/>
    <w:rsid w:val="00D947F1"/>
    <w:rPr>
      <w:rFonts w:ascii="Times New Roman" w:hAnsi="Times New Roman"/>
    </w:rPr>
  </w:style>
  <w:style w:type="character" w:customStyle="1" w:styleId="WW8Num228z0">
    <w:name w:val="WW8Num228z0"/>
    <w:rsid w:val="00D947F1"/>
    <w:rPr>
      <w:rFonts w:ascii="Wingdings" w:hAnsi="Wingdings"/>
      <w:sz w:val="16"/>
    </w:rPr>
  </w:style>
  <w:style w:type="character" w:customStyle="1" w:styleId="WW8Num228z1">
    <w:name w:val="WW8Num228z1"/>
    <w:rsid w:val="00D947F1"/>
    <w:rPr>
      <w:rFonts w:ascii="Courier New" w:hAnsi="Courier New"/>
    </w:rPr>
  </w:style>
  <w:style w:type="character" w:customStyle="1" w:styleId="WW8Num228z2">
    <w:name w:val="WW8Num228z2"/>
    <w:rsid w:val="00D947F1"/>
    <w:rPr>
      <w:rFonts w:ascii="Wingdings" w:hAnsi="Wingdings"/>
    </w:rPr>
  </w:style>
  <w:style w:type="character" w:customStyle="1" w:styleId="WW8Num228z3">
    <w:name w:val="WW8Num228z3"/>
    <w:rsid w:val="00D947F1"/>
    <w:rPr>
      <w:rFonts w:ascii="Symbol" w:hAnsi="Symbol"/>
    </w:rPr>
  </w:style>
  <w:style w:type="character" w:customStyle="1" w:styleId="WW8Num231z0">
    <w:name w:val="WW8Num231z0"/>
    <w:rsid w:val="00D947F1"/>
    <w:rPr>
      <w:rFonts w:ascii="Times New Roman" w:hAnsi="Times New Roman"/>
    </w:rPr>
  </w:style>
  <w:style w:type="character" w:customStyle="1" w:styleId="WW8Num232z0">
    <w:name w:val="WW8Num232z0"/>
    <w:rsid w:val="00D947F1"/>
    <w:rPr>
      <w:rFonts w:ascii="Times New Roman" w:hAnsi="Times New Roman"/>
    </w:rPr>
  </w:style>
  <w:style w:type="character" w:customStyle="1" w:styleId="WW8Num235z0">
    <w:name w:val="WW8Num235z0"/>
    <w:rsid w:val="00D947F1"/>
    <w:rPr>
      <w:rFonts w:ascii="Symbol" w:hAnsi="Symbol"/>
    </w:rPr>
  </w:style>
  <w:style w:type="character" w:customStyle="1" w:styleId="WW8Num237z1">
    <w:name w:val="WW8Num237z1"/>
    <w:rsid w:val="00D947F1"/>
    <w:rPr>
      <w:rFonts w:ascii="Courier New" w:hAnsi="Courier New"/>
    </w:rPr>
  </w:style>
  <w:style w:type="character" w:customStyle="1" w:styleId="WW8Num237z2">
    <w:name w:val="WW8Num237z2"/>
    <w:rsid w:val="00D947F1"/>
    <w:rPr>
      <w:rFonts w:ascii="Wingdings" w:hAnsi="Wingdings"/>
    </w:rPr>
  </w:style>
  <w:style w:type="character" w:customStyle="1" w:styleId="WW8Num237z3">
    <w:name w:val="WW8Num237z3"/>
    <w:rsid w:val="00D947F1"/>
    <w:rPr>
      <w:rFonts w:ascii="Symbol" w:hAnsi="Symbol"/>
    </w:rPr>
  </w:style>
  <w:style w:type="character" w:customStyle="1" w:styleId="WW8Num241z0">
    <w:name w:val="WW8Num241z0"/>
    <w:rsid w:val="00D947F1"/>
    <w:rPr>
      <w:rFonts w:ascii="Times New Roman" w:hAnsi="Times New Roman"/>
    </w:rPr>
  </w:style>
  <w:style w:type="character" w:customStyle="1" w:styleId="WW8Num242z0">
    <w:name w:val="WW8Num242z0"/>
    <w:rsid w:val="00D947F1"/>
    <w:rPr>
      <w:u w:val="none"/>
    </w:rPr>
  </w:style>
  <w:style w:type="character" w:customStyle="1" w:styleId="WW8Num245z0">
    <w:name w:val="WW8Num245z0"/>
    <w:rsid w:val="00D947F1"/>
    <w:rPr>
      <w:rFonts w:ascii="Symbol" w:hAnsi="Symbol"/>
    </w:rPr>
  </w:style>
  <w:style w:type="character" w:customStyle="1" w:styleId="WW8Num253z0">
    <w:name w:val="WW8Num253z0"/>
    <w:rsid w:val="00D947F1"/>
    <w:rPr>
      <w:rFonts w:ascii="Symbol" w:hAnsi="Symbol"/>
    </w:rPr>
  </w:style>
  <w:style w:type="character" w:customStyle="1" w:styleId="WW8Num257z0">
    <w:name w:val="WW8Num257z0"/>
    <w:rsid w:val="00D947F1"/>
    <w:rPr>
      <w:rFonts w:ascii="Symbol" w:hAnsi="Symbol"/>
    </w:rPr>
  </w:style>
  <w:style w:type="character" w:customStyle="1" w:styleId="WW8Num262z0">
    <w:name w:val="WW8Num262z0"/>
    <w:rsid w:val="00D947F1"/>
    <w:rPr>
      <w:rFonts w:ascii="Wingdings" w:hAnsi="Wingdings"/>
    </w:rPr>
  </w:style>
  <w:style w:type="character" w:customStyle="1" w:styleId="WW8Num263z0">
    <w:name w:val="WW8Num263z0"/>
    <w:rsid w:val="00D947F1"/>
    <w:rPr>
      <w:rFonts w:ascii="Symbol" w:hAnsi="Symbol"/>
    </w:rPr>
  </w:style>
  <w:style w:type="character" w:customStyle="1" w:styleId="WW8Num264z0">
    <w:name w:val="WW8Num264z0"/>
    <w:rsid w:val="00D947F1"/>
    <w:rPr>
      <w:rFonts w:ascii="Symbol" w:hAnsi="Symbol"/>
    </w:rPr>
  </w:style>
  <w:style w:type="character" w:customStyle="1" w:styleId="WW8Num265z0">
    <w:name w:val="WW8Num265z0"/>
    <w:rsid w:val="00D947F1"/>
    <w:rPr>
      <w:rFonts w:ascii="Symbol" w:hAnsi="Symbol"/>
    </w:rPr>
  </w:style>
  <w:style w:type="character" w:customStyle="1" w:styleId="WW8Num266z0">
    <w:name w:val="WW8Num266z0"/>
    <w:rsid w:val="00D947F1"/>
    <w:rPr>
      <w:rFonts w:ascii="Symbol" w:hAnsi="Symbol"/>
    </w:rPr>
  </w:style>
  <w:style w:type="character" w:customStyle="1" w:styleId="WW8Num270z0">
    <w:name w:val="WW8Num270z0"/>
    <w:rsid w:val="00D947F1"/>
    <w:rPr>
      <w:rFonts w:ascii="Symbol" w:hAnsi="Symbol"/>
    </w:rPr>
  </w:style>
  <w:style w:type="character" w:customStyle="1" w:styleId="WW8Num271z0">
    <w:name w:val="WW8Num271z0"/>
    <w:rsid w:val="00D947F1"/>
    <w:rPr>
      <w:rFonts w:ascii="Symbol" w:hAnsi="Symbol"/>
    </w:rPr>
  </w:style>
  <w:style w:type="character" w:customStyle="1" w:styleId="WW8Num272z0">
    <w:name w:val="WW8Num272z0"/>
    <w:rsid w:val="00D947F1"/>
    <w:rPr>
      <w:rFonts w:ascii="Times New Roman" w:eastAsia="Times New Roman" w:hAnsi="Times New Roman" w:cs="Times New Roman"/>
      <w:b w:val="0"/>
    </w:rPr>
  </w:style>
  <w:style w:type="character" w:customStyle="1" w:styleId="WW8Num275z0">
    <w:name w:val="WW8Num275z0"/>
    <w:rsid w:val="00D947F1"/>
    <w:rPr>
      <w:rFonts w:ascii="Symbol" w:hAnsi="Symbol"/>
    </w:rPr>
  </w:style>
  <w:style w:type="character" w:customStyle="1" w:styleId="WW8Num280z0">
    <w:name w:val="WW8Num280z0"/>
    <w:rsid w:val="00D947F1"/>
    <w:rPr>
      <w:rFonts w:ascii="Symbol" w:hAnsi="Symbol"/>
    </w:rPr>
  </w:style>
  <w:style w:type="character" w:customStyle="1" w:styleId="WW8Num281z0">
    <w:name w:val="WW8Num281z0"/>
    <w:rsid w:val="00D947F1"/>
    <w:rPr>
      <w:u w:val="single"/>
    </w:rPr>
  </w:style>
  <w:style w:type="character" w:customStyle="1" w:styleId="WW8Num284z0">
    <w:name w:val="WW8Num284z0"/>
    <w:rsid w:val="00D947F1"/>
    <w:rPr>
      <w:rFonts w:ascii="Symbol" w:hAnsi="Symbol"/>
    </w:rPr>
  </w:style>
  <w:style w:type="character" w:customStyle="1" w:styleId="WW8Num285z0">
    <w:name w:val="WW8Num285z0"/>
    <w:rsid w:val="00D947F1"/>
    <w:rPr>
      <w:rFonts w:ascii="Symbol" w:hAnsi="Symbol"/>
    </w:rPr>
  </w:style>
  <w:style w:type="character" w:customStyle="1" w:styleId="WW8Num291z0">
    <w:name w:val="WW8Num291z0"/>
    <w:rsid w:val="00D947F1"/>
    <w:rPr>
      <w:rFonts w:ascii="Symbol" w:hAnsi="Symbol"/>
    </w:rPr>
  </w:style>
  <w:style w:type="character" w:customStyle="1" w:styleId="WW8Num300z0">
    <w:name w:val="WW8Num300z0"/>
    <w:rsid w:val="00D947F1"/>
    <w:rPr>
      <w:rFonts w:ascii="Symbol" w:hAnsi="Symbol"/>
    </w:rPr>
  </w:style>
  <w:style w:type="character" w:customStyle="1" w:styleId="WW8Num301z0">
    <w:name w:val="WW8Num301z0"/>
    <w:rsid w:val="00D947F1"/>
    <w:rPr>
      <w:rFonts w:ascii="Symbol" w:hAnsi="Symbol"/>
    </w:rPr>
  </w:style>
  <w:style w:type="character" w:customStyle="1" w:styleId="WW8Num304z0">
    <w:name w:val="WW8Num304z0"/>
    <w:rsid w:val="00D947F1"/>
    <w:rPr>
      <w:rFonts w:ascii="Times New Roman" w:hAnsi="Times New Roman"/>
    </w:rPr>
  </w:style>
  <w:style w:type="character" w:customStyle="1" w:styleId="WW8Num306z0">
    <w:name w:val="WW8Num306z0"/>
    <w:rsid w:val="00D947F1"/>
    <w:rPr>
      <w:rFonts w:ascii="Wingdings" w:hAnsi="Wingdings"/>
    </w:rPr>
  </w:style>
  <w:style w:type="character" w:customStyle="1" w:styleId="WW8Num311z0">
    <w:name w:val="WW8Num311z0"/>
    <w:rsid w:val="00D947F1"/>
    <w:rPr>
      <w:rFonts w:ascii="Symbol" w:hAnsi="Symbol"/>
    </w:rPr>
  </w:style>
  <w:style w:type="character" w:customStyle="1" w:styleId="WW8Num322z0">
    <w:name w:val="WW8Num322z0"/>
    <w:rsid w:val="00D947F1"/>
    <w:rPr>
      <w:rFonts w:ascii="Symbol" w:hAnsi="Symbol"/>
    </w:rPr>
  </w:style>
  <w:style w:type="character" w:customStyle="1" w:styleId="WW8Num326z0">
    <w:name w:val="WW8Num326z0"/>
    <w:rsid w:val="00D947F1"/>
    <w:rPr>
      <w:rFonts w:ascii="Wingdings" w:hAnsi="Wingdings"/>
      <w:sz w:val="16"/>
    </w:rPr>
  </w:style>
  <w:style w:type="character" w:customStyle="1" w:styleId="WW8Num326z1">
    <w:name w:val="WW8Num326z1"/>
    <w:rsid w:val="00D947F1"/>
    <w:rPr>
      <w:rFonts w:ascii="Courier New" w:hAnsi="Courier New"/>
    </w:rPr>
  </w:style>
  <w:style w:type="character" w:customStyle="1" w:styleId="WW8Num326z2">
    <w:name w:val="WW8Num326z2"/>
    <w:rsid w:val="00D947F1"/>
    <w:rPr>
      <w:rFonts w:ascii="Wingdings" w:hAnsi="Wingdings"/>
    </w:rPr>
  </w:style>
  <w:style w:type="character" w:customStyle="1" w:styleId="WW8Num326z3">
    <w:name w:val="WW8Num326z3"/>
    <w:rsid w:val="00D947F1"/>
    <w:rPr>
      <w:rFonts w:ascii="Symbol" w:hAnsi="Symbol"/>
    </w:rPr>
  </w:style>
  <w:style w:type="character" w:customStyle="1" w:styleId="WW8Num327z0">
    <w:name w:val="WW8Num327z0"/>
    <w:rsid w:val="00D947F1"/>
    <w:rPr>
      <w:rFonts w:ascii="Wingdings" w:hAnsi="Wingdings"/>
      <w:sz w:val="16"/>
    </w:rPr>
  </w:style>
  <w:style w:type="character" w:customStyle="1" w:styleId="WW8Num327z1">
    <w:name w:val="WW8Num327z1"/>
    <w:rsid w:val="00D947F1"/>
    <w:rPr>
      <w:rFonts w:ascii="Courier New" w:hAnsi="Courier New"/>
    </w:rPr>
  </w:style>
  <w:style w:type="character" w:customStyle="1" w:styleId="WW8Num327z2">
    <w:name w:val="WW8Num327z2"/>
    <w:rsid w:val="00D947F1"/>
    <w:rPr>
      <w:rFonts w:ascii="Wingdings" w:hAnsi="Wingdings"/>
    </w:rPr>
  </w:style>
  <w:style w:type="character" w:customStyle="1" w:styleId="WW8Num327z3">
    <w:name w:val="WW8Num327z3"/>
    <w:rsid w:val="00D947F1"/>
    <w:rPr>
      <w:rFonts w:ascii="Symbol" w:hAnsi="Symbol"/>
    </w:rPr>
  </w:style>
  <w:style w:type="character" w:customStyle="1" w:styleId="WW8Num334z0">
    <w:name w:val="WW8Num334z0"/>
    <w:rsid w:val="00D947F1"/>
    <w:rPr>
      <w:rFonts w:ascii="Wingdings" w:hAnsi="Wingdings"/>
      <w:sz w:val="16"/>
    </w:rPr>
  </w:style>
  <w:style w:type="character" w:customStyle="1" w:styleId="WW8Num334z1">
    <w:name w:val="WW8Num334z1"/>
    <w:rsid w:val="00D947F1"/>
    <w:rPr>
      <w:rFonts w:ascii="Courier New" w:hAnsi="Courier New"/>
    </w:rPr>
  </w:style>
  <w:style w:type="character" w:customStyle="1" w:styleId="WW8Num334z2">
    <w:name w:val="WW8Num334z2"/>
    <w:rsid w:val="00D947F1"/>
    <w:rPr>
      <w:rFonts w:ascii="Wingdings" w:hAnsi="Wingdings"/>
    </w:rPr>
  </w:style>
  <w:style w:type="character" w:customStyle="1" w:styleId="WW8Num334z3">
    <w:name w:val="WW8Num334z3"/>
    <w:rsid w:val="00D947F1"/>
    <w:rPr>
      <w:rFonts w:ascii="Symbol" w:hAnsi="Symbol"/>
    </w:rPr>
  </w:style>
  <w:style w:type="character" w:customStyle="1" w:styleId="WW8Num335z0">
    <w:name w:val="WW8Num335z0"/>
    <w:rsid w:val="00D947F1"/>
    <w:rPr>
      <w:rFonts w:ascii="Wingdings" w:hAnsi="Wingdings"/>
    </w:rPr>
  </w:style>
  <w:style w:type="character" w:customStyle="1" w:styleId="WW8Num339z0">
    <w:name w:val="WW8Num339z0"/>
    <w:rsid w:val="00D947F1"/>
    <w:rPr>
      <w:rFonts w:ascii="Symbol" w:hAnsi="Symbol"/>
    </w:rPr>
  </w:style>
  <w:style w:type="character" w:customStyle="1" w:styleId="WW8Num341z0">
    <w:name w:val="WW8Num341z0"/>
    <w:rsid w:val="00D947F1"/>
    <w:rPr>
      <w:rFonts w:ascii="Symbol" w:hAnsi="Symbol"/>
    </w:rPr>
  </w:style>
  <w:style w:type="character" w:customStyle="1" w:styleId="WW8Num343z0">
    <w:name w:val="WW8Num343z0"/>
    <w:rsid w:val="00D947F1"/>
    <w:rPr>
      <w:rFonts w:ascii="Symbol" w:hAnsi="Symbol"/>
    </w:rPr>
  </w:style>
  <w:style w:type="character" w:customStyle="1" w:styleId="WW8Num351z0">
    <w:name w:val="WW8Num351z0"/>
    <w:rsid w:val="00D947F1"/>
    <w:rPr>
      <w:rFonts w:ascii="Symbol" w:hAnsi="Symbol"/>
    </w:rPr>
  </w:style>
  <w:style w:type="character" w:customStyle="1" w:styleId="WW8Num352z0">
    <w:name w:val="WW8Num352z0"/>
    <w:rsid w:val="00D947F1"/>
    <w:rPr>
      <w:rFonts w:ascii="Symbol" w:hAnsi="Symbol"/>
    </w:rPr>
  </w:style>
  <w:style w:type="character" w:customStyle="1" w:styleId="WW8Num353z0">
    <w:name w:val="WW8Num353z0"/>
    <w:rsid w:val="00D947F1"/>
    <w:rPr>
      <w:rFonts w:ascii="Symbol" w:hAnsi="Symbol"/>
    </w:rPr>
  </w:style>
  <w:style w:type="character" w:customStyle="1" w:styleId="WW8Num354z0">
    <w:name w:val="WW8Num354z0"/>
    <w:rsid w:val="00D947F1"/>
    <w:rPr>
      <w:rFonts w:ascii="Times New Roman" w:hAnsi="Times New Roman"/>
    </w:rPr>
  </w:style>
  <w:style w:type="character" w:customStyle="1" w:styleId="WW8Num355z0">
    <w:name w:val="WW8Num355z0"/>
    <w:rsid w:val="00D947F1"/>
    <w:rPr>
      <w:rFonts w:ascii="Symbol" w:hAnsi="Symbol"/>
    </w:rPr>
  </w:style>
  <w:style w:type="character" w:customStyle="1" w:styleId="WW8Num357z0">
    <w:name w:val="WW8Num357z0"/>
    <w:rsid w:val="00D947F1"/>
    <w:rPr>
      <w:b/>
    </w:rPr>
  </w:style>
  <w:style w:type="character" w:customStyle="1" w:styleId="WW8Num358z0">
    <w:name w:val="WW8Num358z0"/>
    <w:rsid w:val="00D947F1"/>
    <w:rPr>
      <w:rFonts w:ascii="Wingdings" w:hAnsi="Wingdings"/>
      <w:sz w:val="16"/>
    </w:rPr>
  </w:style>
  <w:style w:type="character" w:customStyle="1" w:styleId="WW8Num358z1">
    <w:name w:val="WW8Num358z1"/>
    <w:rsid w:val="00D947F1"/>
    <w:rPr>
      <w:rFonts w:ascii="Courier New" w:hAnsi="Courier New"/>
    </w:rPr>
  </w:style>
  <w:style w:type="character" w:customStyle="1" w:styleId="WW8Num358z2">
    <w:name w:val="WW8Num358z2"/>
    <w:rsid w:val="00D947F1"/>
    <w:rPr>
      <w:rFonts w:ascii="Wingdings" w:hAnsi="Wingdings"/>
    </w:rPr>
  </w:style>
  <w:style w:type="character" w:customStyle="1" w:styleId="WW8Num358z3">
    <w:name w:val="WW8Num358z3"/>
    <w:rsid w:val="00D947F1"/>
    <w:rPr>
      <w:rFonts w:ascii="Symbol" w:hAnsi="Symbol"/>
    </w:rPr>
  </w:style>
  <w:style w:type="character" w:customStyle="1" w:styleId="WW8Num359z0">
    <w:name w:val="WW8Num359z0"/>
    <w:rsid w:val="00D947F1"/>
    <w:rPr>
      <w:rFonts w:ascii="Symbol" w:hAnsi="Symbol"/>
    </w:rPr>
  </w:style>
  <w:style w:type="character" w:customStyle="1" w:styleId="WW8Num362z0">
    <w:name w:val="WW8Num362z0"/>
    <w:rsid w:val="00D947F1"/>
    <w:rPr>
      <w:rFonts w:ascii="Symbol" w:hAnsi="Symbol"/>
    </w:rPr>
  </w:style>
  <w:style w:type="character" w:customStyle="1" w:styleId="WW8Num365z0">
    <w:name w:val="WW8Num365z0"/>
    <w:rsid w:val="00D947F1"/>
    <w:rPr>
      <w:rFonts w:ascii="Symbol" w:hAnsi="Symbol"/>
    </w:rPr>
  </w:style>
  <w:style w:type="character" w:customStyle="1" w:styleId="WW8Num368z0">
    <w:name w:val="WW8Num368z0"/>
    <w:rsid w:val="00D947F1"/>
    <w:rPr>
      <w:rFonts w:ascii="Symbol" w:hAnsi="Symbol"/>
    </w:rPr>
  </w:style>
  <w:style w:type="character" w:customStyle="1" w:styleId="WW8Num375z0">
    <w:name w:val="WW8Num375z0"/>
    <w:rsid w:val="00D947F1"/>
    <w:rPr>
      <w:rFonts w:ascii="Symbol" w:hAnsi="Symbol"/>
    </w:rPr>
  </w:style>
  <w:style w:type="character" w:customStyle="1" w:styleId="WW8Num378z0">
    <w:name w:val="WW8Num378z0"/>
    <w:rsid w:val="00D947F1"/>
    <w:rPr>
      <w:rFonts w:ascii="Times New Roman" w:hAnsi="Times New Roman"/>
    </w:rPr>
  </w:style>
  <w:style w:type="character" w:customStyle="1" w:styleId="WW8Num384z0">
    <w:name w:val="WW8Num384z0"/>
    <w:rsid w:val="00D947F1"/>
    <w:rPr>
      <w:rFonts w:ascii="Times New Roman" w:hAnsi="Times New Roman"/>
    </w:rPr>
  </w:style>
  <w:style w:type="character" w:customStyle="1" w:styleId="WW8Num391z0">
    <w:name w:val="WW8Num391z0"/>
    <w:rsid w:val="00D947F1"/>
    <w:rPr>
      <w:rFonts w:ascii="Symbol" w:hAnsi="Symbol"/>
    </w:rPr>
  </w:style>
  <w:style w:type="character" w:customStyle="1" w:styleId="WW8Num392z1">
    <w:name w:val="WW8Num392z1"/>
    <w:rsid w:val="00D947F1"/>
    <w:rPr>
      <w:rFonts w:ascii="Times New Roman" w:eastAsia="Times New Roman" w:hAnsi="Times New Roman" w:cs="Times New Roman"/>
    </w:rPr>
  </w:style>
  <w:style w:type="character" w:customStyle="1" w:styleId="WW8Num394z0">
    <w:name w:val="WW8Num394z0"/>
    <w:rsid w:val="00D947F1"/>
    <w:rPr>
      <w:b w:val="0"/>
      <w:sz w:val="24"/>
      <w:szCs w:val="24"/>
    </w:rPr>
  </w:style>
  <w:style w:type="character" w:customStyle="1" w:styleId="WW8Num395z0">
    <w:name w:val="WW8Num395z0"/>
    <w:rsid w:val="00D947F1"/>
    <w:rPr>
      <w:rFonts w:ascii="Symbol" w:hAnsi="Symbol"/>
    </w:rPr>
  </w:style>
  <w:style w:type="character" w:customStyle="1" w:styleId="WW8Num401z0">
    <w:name w:val="WW8Num401z0"/>
    <w:rsid w:val="00D947F1"/>
    <w:rPr>
      <w:rFonts w:ascii="Symbol" w:hAnsi="Symbol"/>
    </w:rPr>
  </w:style>
  <w:style w:type="character" w:customStyle="1" w:styleId="WW8Num403z0">
    <w:name w:val="WW8Num403z0"/>
    <w:rsid w:val="00D947F1"/>
    <w:rPr>
      <w:rFonts w:ascii="Symbol" w:hAnsi="Symbol"/>
    </w:rPr>
  </w:style>
  <w:style w:type="character" w:customStyle="1" w:styleId="WW8Num414z0">
    <w:name w:val="WW8Num414z0"/>
    <w:rsid w:val="00D947F1"/>
    <w:rPr>
      <w:rFonts w:ascii="Wingdings" w:hAnsi="Wingdings"/>
    </w:rPr>
  </w:style>
  <w:style w:type="character" w:customStyle="1" w:styleId="WW8Num416z0">
    <w:name w:val="WW8Num416z0"/>
    <w:rsid w:val="00D947F1"/>
    <w:rPr>
      <w:rFonts w:ascii="Symbol" w:hAnsi="Symbol"/>
    </w:rPr>
  </w:style>
  <w:style w:type="character" w:customStyle="1" w:styleId="WW8Num423z0">
    <w:name w:val="WW8Num423z0"/>
    <w:rsid w:val="00D947F1"/>
    <w:rPr>
      <w:rFonts w:ascii="Symbol" w:hAnsi="Symbol"/>
    </w:rPr>
  </w:style>
  <w:style w:type="character" w:customStyle="1" w:styleId="WW8Num424z0">
    <w:name w:val="WW8Num424z0"/>
    <w:rsid w:val="00D947F1"/>
    <w:rPr>
      <w:rFonts w:ascii="Symbol" w:hAnsi="Symbol"/>
    </w:rPr>
  </w:style>
  <w:style w:type="character" w:customStyle="1" w:styleId="WW8Num428z0">
    <w:name w:val="WW8Num428z0"/>
    <w:rsid w:val="00D947F1"/>
    <w:rPr>
      <w:rFonts w:ascii="Times New Roman" w:hAnsi="Times New Roman"/>
    </w:rPr>
  </w:style>
  <w:style w:type="character" w:customStyle="1" w:styleId="WW8Num429z0">
    <w:name w:val="WW8Num429z0"/>
    <w:rsid w:val="00D947F1"/>
    <w:rPr>
      <w:rFonts w:ascii="Symbol" w:hAnsi="Symbol"/>
    </w:rPr>
  </w:style>
  <w:style w:type="character" w:customStyle="1" w:styleId="WW8Num431z0">
    <w:name w:val="WW8Num431z0"/>
    <w:rsid w:val="00D947F1"/>
    <w:rPr>
      <w:u w:val="none"/>
    </w:rPr>
  </w:style>
  <w:style w:type="character" w:customStyle="1" w:styleId="WW8Num436z0">
    <w:name w:val="WW8Num436z0"/>
    <w:rsid w:val="00D947F1"/>
    <w:rPr>
      <w:rFonts w:ascii="Symbol" w:hAnsi="Symbol"/>
    </w:rPr>
  </w:style>
  <w:style w:type="character" w:customStyle="1" w:styleId="WW8Num442z0">
    <w:name w:val="WW8Num442z0"/>
    <w:rsid w:val="00D947F1"/>
    <w:rPr>
      <w:rFonts w:ascii="Symbol" w:hAnsi="Symbol"/>
    </w:rPr>
  </w:style>
  <w:style w:type="character" w:customStyle="1" w:styleId="WW8Num443z0">
    <w:name w:val="WW8Num443z0"/>
    <w:rsid w:val="00D947F1"/>
    <w:rPr>
      <w:rFonts w:ascii="Symbol" w:hAnsi="Symbol"/>
    </w:rPr>
  </w:style>
  <w:style w:type="character" w:customStyle="1" w:styleId="WW8Num449z0">
    <w:name w:val="WW8Num449z0"/>
    <w:rsid w:val="00D947F1"/>
    <w:rPr>
      <w:rFonts w:ascii="Times New Roman" w:hAnsi="Times New Roman"/>
    </w:rPr>
  </w:style>
  <w:style w:type="character" w:customStyle="1" w:styleId="WW8Num451z0">
    <w:name w:val="WW8Num451z0"/>
    <w:rsid w:val="00D947F1"/>
    <w:rPr>
      <w:rFonts w:ascii="Times New Roman" w:hAnsi="Times New Roman"/>
    </w:rPr>
  </w:style>
  <w:style w:type="character" w:customStyle="1" w:styleId="WW8Num452z0">
    <w:name w:val="WW8Num452z0"/>
    <w:rsid w:val="00D947F1"/>
    <w:rPr>
      <w:u w:val="single"/>
    </w:rPr>
  </w:style>
  <w:style w:type="character" w:customStyle="1" w:styleId="WW8Num453z0">
    <w:name w:val="WW8Num453z0"/>
    <w:rsid w:val="00D947F1"/>
    <w:rPr>
      <w:rFonts w:ascii="Symbol" w:hAnsi="Symbol"/>
    </w:rPr>
  </w:style>
  <w:style w:type="character" w:customStyle="1" w:styleId="WW8Num456z0">
    <w:name w:val="WW8Num456z0"/>
    <w:rsid w:val="00D947F1"/>
    <w:rPr>
      <w:rFonts w:ascii="Wingdings" w:hAnsi="Wingdings"/>
      <w:sz w:val="16"/>
    </w:rPr>
  </w:style>
  <w:style w:type="character" w:customStyle="1" w:styleId="WW8Num456z1">
    <w:name w:val="WW8Num456z1"/>
    <w:rsid w:val="00D947F1"/>
    <w:rPr>
      <w:rFonts w:ascii="Courier New" w:hAnsi="Courier New"/>
    </w:rPr>
  </w:style>
  <w:style w:type="character" w:customStyle="1" w:styleId="WW8Num456z2">
    <w:name w:val="WW8Num456z2"/>
    <w:rsid w:val="00D947F1"/>
    <w:rPr>
      <w:rFonts w:ascii="Wingdings" w:hAnsi="Wingdings"/>
    </w:rPr>
  </w:style>
  <w:style w:type="character" w:customStyle="1" w:styleId="WW8Num456z3">
    <w:name w:val="WW8Num456z3"/>
    <w:rsid w:val="00D947F1"/>
    <w:rPr>
      <w:rFonts w:ascii="Symbol" w:hAnsi="Symbol"/>
    </w:rPr>
  </w:style>
  <w:style w:type="character" w:customStyle="1" w:styleId="WW8Num457z0">
    <w:name w:val="WW8Num457z0"/>
    <w:rsid w:val="00D947F1"/>
    <w:rPr>
      <w:rFonts w:ascii="Times New Roman" w:hAnsi="Times New Roman"/>
    </w:rPr>
  </w:style>
  <w:style w:type="character" w:customStyle="1" w:styleId="WW8Num459z0">
    <w:name w:val="WW8Num459z0"/>
    <w:rsid w:val="00D947F1"/>
    <w:rPr>
      <w:rFonts w:ascii="Times New Roman" w:hAnsi="Times New Roman"/>
    </w:rPr>
  </w:style>
  <w:style w:type="character" w:customStyle="1" w:styleId="WW8Num460z0">
    <w:name w:val="WW8Num460z0"/>
    <w:rsid w:val="00D947F1"/>
    <w:rPr>
      <w:rFonts w:ascii="Wingdings" w:hAnsi="Wingdings"/>
      <w:sz w:val="16"/>
    </w:rPr>
  </w:style>
  <w:style w:type="character" w:customStyle="1" w:styleId="WW8Num460z1">
    <w:name w:val="WW8Num460z1"/>
    <w:rsid w:val="00D947F1"/>
    <w:rPr>
      <w:rFonts w:ascii="Courier New" w:hAnsi="Courier New"/>
    </w:rPr>
  </w:style>
  <w:style w:type="character" w:customStyle="1" w:styleId="WW8Num460z2">
    <w:name w:val="WW8Num460z2"/>
    <w:rsid w:val="00D947F1"/>
    <w:rPr>
      <w:rFonts w:ascii="Wingdings" w:hAnsi="Wingdings"/>
    </w:rPr>
  </w:style>
  <w:style w:type="character" w:customStyle="1" w:styleId="WW8Num460z3">
    <w:name w:val="WW8Num460z3"/>
    <w:rsid w:val="00D947F1"/>
    <w:rPr>
      <w:rFonts w:ascii="Symbol" w:hAnsi="Symbol"/>
    </w:rPr>
  </w:style>
  <w:style w:type="character" w:customStyle="1" w:styleId="WW8Num461z0">
    <w:name w:val="WW8Num461z0"/>
    <w:rsid w:val="00D947F1"/>
    <w:rPr>
      <w:rFonts w:ascii="Symbol" w:hAnsi="Symbol"/>
    </w:rPr>
  </w:style>
  <w:style w:type="character" w:customStyle="1" w:styleId="WW8Num465z0">
    <w:name w:val="WW8Num465z0"/>
    <w:rsid w:val="00D947F1"/>
    <w:rPr>
      <w:rFonts w:ascii="Times New Roman" w:hAnsi="Times New Roman"/>
    </w:rPr>
  </w:style>
  <w:style w:type="character" w:customStyle="1" w:styleId="WW8Num466z0">
    <w:name w:val="WW8Num466z0"/>
    <w:rsid w:val="00D947F1"/>
    <w:rPr>
      <w:rFonts w:ascii="Symbol" w:hAnsi="Symbol"/>
    </w:rPr>
  </w:style>
  <w:style w:type="character" w:customStyle="1" w:styleId="WW8Num472z0">
    <w:name w:val="WW8Num472z0"/>
    <w:rsid w:val="00D947F1"/>
    <w:rPr>
      <w:rFonts w:ascii="Times New Roman" w:hAnsi="Times New Roman"/>
    </w:rPr>
  </w:style>
  <w:style w:type="character" w:customStyle="1" w:styleId="WW8Num482z0">
    <w:name w:val="WW8Num482z0"/>
    <w:rsid w:val="00D947F1"/>
    <w:rPr>
      <w:rFonts w:ascii="Times New Roman" w:hAnsi="Times New Roman"/>
    </w:rPr>
  </w:style>
  <w:style w:type="character" w:customStyle="1" w:styleId="WW8Num485z0">
    <w:name w:val="WW8Num485z0"/>
    <w:rsid w:val="00D947F1"/>
    <w:rPr>
      <w:rFonts w:ascii="Symbol" w:hAnsi="Symbol"/>
    </w:rPr>
  </w:style>
  <w:style w:type="character" w:customStyle="1" w:styleId="WW8Num487z0">
    <w:name w:val="WW8Num487z0"/>
    <w:rsid w:val="00D947F1"/>
    <w:rPr>
      <w:rFonts w:ascii="Wingdings" w:hAnsi="Wingdings"/>
    </w:rPr>
  </w:style>
  <w:style w:type="character" w:customStyle="1" w:styleId="WW8Num490z0">
    <w:name w:val="WW8Num490z0"/>
    <w:rsid w:val="00D947F1"/>
    <w:rPr>
      <w:rFonts w:ascii="Symbol" w:hAnsi="Symbol"/>
    </w:rPr>
  </w:style>
  <w:style w:type="character" w:customStyle="1" w:styleId="WW8Num491z0">
    <w:name w:val="WW8Num491z0"/>
    <w:rsid w:val="00D947F1"/>
    <w:rPr>
      <w:b/>
    </w:rPr>
  </w:style>
  <w:style w:type="character" w:customStyle="1" w:styleId="WW8Num494z0">
    <w:name w:val="WW8Num494z0"/>
    <w:rsid w:val="00D947F1"/>
    <w:rPr>
      <w:rFonts w:ascii="Symbol" w:hAnsi="Symbol"/>
    </w:rPr>
  </w:style>
  <w:style w:type="character" w:customStyle="1" w:styleId="WW8Num501z0">
    <w:name w:val="WW8Num501z0"/>
    <w:rsid w:val="00D947F1"/>
    <w:rPr>
      <w:u w:val="single"/>
    </w:rPr>
  </w:style>
  <w:style w:type="character" w:customStyle="1" w:styleId="WW8Num507z0">
    <w:name w:val="WW8Num507z0"/>
    <w:rsid w:val="00D947F1"/>
    <w:rPr>
      <w:rFonts w:ascii="Symbol" w:hAnsi="Symbol"/>
    </w:rPr>
  </w:style>
  <w:style w:type="character" w:customStyle="1" w:styleId="WW8Num510z0">
    <w:name w:val="WW8Num510z0"/>
    <w:rsid w:val="00D947F1"/>
    <w:rPr>
      <w:rFonts w:ascii="Symbol" w:hAnsi="Symbol"/>
    </w:rPr>
  </w:style>
  <w:style w:type="character" w:customStyle="1" w:styleId="WW8Num515z0">
    <w:name w:val="WW8Num515z0"/>
    <w:rsid w:val="00D947F1"/>
    <w:rPr>
      <w:rFonts w:ascii="Wingdings" w:hAnsi="Wingdings"/>
      <w:sz w:val="16"/>
    </w:rPr>
  </w:style>
  <w:style w:type="character" w:customStyle="1" w:styleId="WW8Num515z1">
    <w:name w:val="WW8Num515z1"/>
    <w:rsid w:val="00D947F1"/>
    <w:rPr>
      <w:rFonts w:ascii="Courier New" w:hAnsi="Courier New"/>
    </w:rPr>
  </w:style>
  <w:style w:type="character" w:customStyle="1" w:styleId="WW8Num515z2">
    <w:name w:val="WW8Num515z2"/>
    <w:rsid w:val="00D947F1"/>
    <w:rPr>
      <w:rFonts w:ascii="Wingdings" w:hAnsi="Wingdings"/>
    </w:rPr>
  </w:style>
  <w:style w:type="character" w:customStyle="1" w:styleId="WW8Num515z3">
    <w:name w:val="WW8Num515z3"/>
    <w:rsid w:val="00D947F1"/>
    <w:rPr>
      <w:rFonts w:ascii="Symbol" w:hAnsi="Symbol"/>
    </w:rPr>
  </w:style>
  <w:style w:type="character" w:customStyle="1" w:styleId="WW8Num516z0">
    <w:name w:val="WW8Num516z0"/>
    <w:rsid w:val="00D947F1"/>
    <w:rPr>
      <w:rFonts w:ascii="Symbol" w:hAnsi="Symbol"/>
    </w:rPr>
  </w:style>
  <w:style w:type="character" w:customStyle="1" w:styleId="WW8Num519z0">
    <w:name w:val="WW8Num519z0"/>
    <w:rsid w:val="00D947F1"/>
    <w:rPr>
      <w:rFonts w:ascii="Wingdings" w:hAnsi="Wingdings"/>
    </w:rPr>
  </w:style>
  <w:style w:type="character" w:customStyle="1" w:styleId="WW8Num520z0">
    <w:name w:val="WW8Num520z0"/>
    <w:rsid w:val="00D947F1"/>
    <w:rPr>
      <w:rFonts w:ascii="Symbol" w:hAnsi="Symbol"/>
    </w:rPr>
  </w:style>
  <w:style w:type="character" w:customStyle="1" w:styleId="WW8Num521z0">
    <w:name w:val="WW8Num521z0"/>
    <w:rsid w:val="00D947F1"/>
    <w:rPr>
      <w:rFonts w:ascii="Symbol" w:hAnsi="Symbol"/>
    </w:rPr>
  </w:style>
  <w:style w:type="character" w:customStyle="1" w:styleId="WW8Num524z0">
    <w:name w:val="WW8Num524z0"/>
    <w:rsid w:val="00D947F1"/>
    <w:rPr>
      <w:rFonts w:ascii="Symbol" w:hAnsi="Symbol"/>
    </w:rPr>
  </w:style>
  <w:style w:type="character" w:customStyle="1" w:styleId="WW8Num527z0">
    <w:name w:val="WW8Num527z0"/>
    <w:rsid w:val="00D947F1"/>
    <w:rPr>
      <w:rFonts w:ascii="Wingdings" w:hAnsi="Wingdings"/>
    </w:rPr>
  </w:style>
  <w:style w:type="character" w:customStyle="1" w:styleId="WW8Num529z0">
    <w:name w:val="WW8Num529z0"/>
    <w:rsid w:val="00D947F1"/>
    <w:rPr>
      <w:rFonts w:ascii="Symbol" w:hAnsi="Symbol"/>
    </w:rPr>
  </w:style>
  <w:style w:type="character" w:customStyle="1" w:styleId="WW8Num531z0">
    <w:name w:val="WW8Num531z0"/>
    <w:rsid w:val="00D947F1"/>
    <w:rPr>
      <w:rFonts w:ascii="Wingdings" w:hAnsi="Wingdings"/>
    </w:rPr>
  </w:style>
  <w:style w:type="character" w:customStyle="1" w:styleId="WW8Num533z0">
    <w:name w:val="WW8Num533z0"/>
    <w:rsid w:val="00D947F1"/>
    <w:rPr>
      <w:rFonts w:ascii="Times New Roman" w:hAnsi="Times New Roman"/>
    </w:rPr>
  </w:style>
  <w:style w:type="character" w:customStyle="1" w:styleId="WW8Num538z0">
    <w:name w:val="WW8Num538z0"/>
    <w:rsid w:val="00D947F1"/>
    <w:rPr>
      <w:rFonts w:ascii="Times New Roman" w:hAnsi="Times New Roman"/>
    </w:rPr>
  </w:style>
  <w:style w:type="character" w:customStyle="1" w:styleId="WW8Num541z0">
    <w:name w:val="WW8Num541z0"/>
    <w:rsid w:val="00D947F1"/>
    <w:rPr>
      <w:rFonts w:ascii="Symbol" w:hAnsi="Symbol"/>
    </w:rPr>
  </w:style>
  <w:style w:type="character" w:customStyle="1" w:styleId="WW8Num543z0">
    <w:name w:val="WW8Num543z0"/>
    <w:rsid w:val="00D947F1"/>
    <w:rPr>
      <w:rFonts w:ascii="Symbol" w:hAnsi="Symbol"/>
    </w:rPr>
  </w:style>
  <w:style w:type="character" w:customStyle="1" w:styleId="WW8Num552z0">
    <w:name w:val="WW8Num552z0"/>
    <w:rsid w:val="00D947F1"/>
    <w:rPr>
      <w:rFonts w:ascii="Wingdings" w:hAnsi="Wingdings"/>
    </w:rPr>
  </w:style>
  <w:style w:type="character" w:customStyle="1" w:styleId="WW8Num553z0">
    <w:name w:val="WW8Num553z0"/>
    <w:rsid w:val="00D947F1"/>
    <w:rPr>
      <w:rFonts w:ascii="Wingdings" w:hAnsi="Wingdings"/>
    </w:rPr>
  </w:style>
  <w:style w:type="character" w:customStyle="1" w:styleId="WW8Num556z0">
    <w:name w:val="WW8Num556z0"/>
    <w:rsid w:val="00D947F1"/>
    <w:rPr>
      <w:rFonts w:ascii="Times New Roman" w:hAnsi="Times New Roman"/>
    </w:rPr>
  </w:style>
  <w:style w:type="character" w:customStyle="1" w:styleId="WW8Num558z0">
    <w:name w:val="WW8Num558z0"/>
    <w:rsid w:val="00D947F1"/>
    <w:rPr>
      <w:rFonts w:ascii="Symbol" w:hAnsi="Symbol"/>
    </w:rPr>
  </w:style>
  <w:style w:type="character" w:customStyle="1" w:styleId="WW8Num559z0">
    <w:name w:val="WW8Num559z0"/>
    <w:rsid w:val="00D947F1"/>
    <w:rPr>
      <w:b/>
      <w:u w:val="single"/>
    </w:rPr>
  </w:style>
  <w:style w:type="character" w:customStyle="1" w:styleId="WW8Num565z0">
    <w:name w:val="WW8Num565z0"/>
    <w:rsid w:val="00D947F1"/>
    <w:rPr>
      <w:rFonts w:ascii="Wingdings" w:hAnsi="Wingdings"/>
    </w:rPr>
  </w:style>
  <w:style w:type="character" w:customStyle="1" w:styleId="WW8Num568z0">
    <w:name w:val="WW8Num568z0"/>
    <w:rsid w:val="00D947F1"/>
    <w:rPr>
      <w:rFonts w:ascii="Symbol" w:hAnsi="Symbol"/>
    </w:rPr>
  </w:style>
  <w:style w:type="character" w:customStyle="1" w:styleId="WW8Num574z0">
    <w:name w:val="WW8Num574z0"/>
    <w:rsid w:val="00D947F1"/>
    <w:rPr>
      <w:rFonts w:ascii="Symbol" w:hAnsi="Symbol"/>
    </w:rPr>
  </w:style>
  <w:style w:type="character" w:customStyle="1" w:styleId="WW8Num578z0">
    <w:name w:val="WW8Num578z0"/>
    <w:rsid w:val="00D947F1"/>
    <w:rPr>
      <w:rFonts w:ascii="Symbol" w:hAnsi="Symbol"/>
    </w:rPr>
  </w:style>
  <w:style w:type="character" w:customStyle="1" w:styleId="WW8Num581z0">
    <w:name w:val="WW8Num581z0"/>
    <w:rsid w:val="00D947F1"/>
    <w:rPr>
      <w:rFonts w:ascii="Wingdings" w:hAnsi="Wingdings"/>
    </w:rPr>
  </w:style>
  <w:style w:type="character" w:customStyle="1" w:styleId="WW8Num585z0">
    <w:name w:val="WW8Num585z0"/>
    <w:rsid w:val="00D947F1"/>
    <w:rPr>
      <w:rFonts w:ascii="Wingdings" w:hAnsi="Wingdings"/>
      <w:sz w:val="16"/>
    </w:rPr>
  </w:style>
  <w:style w:type="character" w:customStyle="1" w:styleId="WW8Num585z1">
    <w:name w:val="WW8Num585z1"/>
    <w:rsid w:val="00D947F1"/>
    <w:rPr>
      <w:rFonts w:ascii="Courier New" w:hAnsi="Courier New"/>
    </w:rPr>
  </w:style>
  <w:style w:type="character" w:customStyle="1" w:styleId="WW8Num585z2">
    <w:name w:val="WW8Num585z2"/>
    <w:rsid w:val="00D947F1"/>
    <w:rPr>
      <w:rFonts w:ascii="Wingdings" w:hAnsi="Wingdings"/>
    </w:rPr>
  </w:style>
  <w:style w:type="character" w:customStyle="1" w:styleId="WW8Num585z3">
    <w:name w:val="WW8Num585z3"/>
    <w:rsid w:val="00D947F1"/>
    <w:rPr>
      <w:rFonts w:ascii="Symbol" w:hAnsi="Symbol"/>
    </w:rPr>
  </w:style>
  <w:style w:type="character" w:customStyle="1" w:styleId="WW8NumSt260z0">
    <w:name w:val="WW8NumSt260z0"/>
    <w:rsid w:val="00D947F1"/>
    <w:rPr>
      <w:rFonts w:ascii="Wingdings" w:hAnsi="Wingdings"/>
      <w:b w:val="0"/>
      <w:i w:val="0"/>
      <w:sz w:val="20"/>
      <w:u w:val="none"/>
    </w:rPr>
  </w:style>
  <w:style w:type="character" w:customStyle="1" w:styleId="WW-Domylnaczcionkaakapitu">
    <w:name w:val="WW-Domyślna czcionka akapitu"/>
    <w:rsid w:val="00D947F1"/>
  </w:style>
  <w:style w:type="character" w:customStyle="1" w:styleId="tekstdokbold">
    <w:name w:val="tekst dok. bold"/>
    <w:rsid w:val="00D947F1"/>
    <w:rPr>
      <w:b/>
    </w:rPr>
  </w:style>
  <w:style w:type="paragraph" w:styleId="Lista">
    <w:name w:val="List"/>
    <w:basedOn w:val="Tekstpodstawowy"/>
    <w:rsid w:val="00D947F1"/>
    <w:pPr>
      <w:suppressAutoHyphens/>
      <w:spacing w:line="240" w:lineRule="auto"/>
      <w:jc w:val="left"/>
    </w:pPr>
    <w:rPr>
      <w:rFonts w:ascii="Times New Roman" w:hAnsi="Times New Roman" w:cs="Tahoma"/>
      <w:i w:val="0"/>
      <w:sz w:val="24"/>
      <w:lang w:val="pl-PL" w:eastAsia="ar-SA"/>
    </w:rPr>
  </w:style>
  <w:style w:type="paragraph" w:styleId="Podpis">
    <w:name w:val="Signature"/>
    <w:basedOn w:val="Normalny"/>
    <w:link w:val="PodpisZnak"/>
    <w:rsid w:val="00D947F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D947F1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D947F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Podpis">
    <w:name w:val="WW-Podpis"/>
    <w:basedOn w:val="Normalny"/>
    <w:rsid w:val="00D947F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D947F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D947F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Podpis1">
    <w:name w:val="WW-Podpis1"/>
    <w:basedOn w:val="Normalny"/>
    <w:rsid w:val="00D947F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D947F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D947F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Indeks11">
    <w:name w:val="WW-Indeks11"/>
    <w:basedOn w:val="Normalny"/>
    <w:rsid w:val="00D947F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rsid w:val="00D947F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Tekstdugiegocytatu">
    <w:name w:val="WW-Tekst długiego cytatu"/>
    <w:basedOn w:val="Normalny"/>
    <w:rsid w:val="00D947F1"/>
    <w:pPr>
      <w:suppressAutoHyphens/>
      <w:spacing w:after="0" w:line="240" w:lineRule="auto"/>
      <w:ind w:left="567" w:right="849" w:hanging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947F1"/>
    <w:pPr>
      <w:suppressAutoHyphens/>
      <w:spacing w:after="0" w:line="240" w:lineRule="auto"/>
      <w:ind w:right="849" w:firstLine="708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D947F1"/>
    <w:pPr>
      <w:suppressAutoHyphens/>
      <w:spacing w:after="0" w:line="240" w:lineRule="auto"/>
      <w:ind w:left="426" w:hanging="6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D947F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awartotabeli">
    <w:name w:val="Zawartość tabeli"/>
    <w:basedOn w:val="Tekstpodstawowy"/>
    <w:rsid w:val="00D947F1"/>
    <w:pPr>
      <w:suppressLineNumbers/>
      <w:suppressAutoHyphens/>
      <w:spacing w:line="240" w:lineRule="auto"/>
      <w:jc w:val="left"/>
    </w:pPr>
    <w:rPr>
      <w:rFonts w:ascii="Times New Roman" w:hAnsi="Times New Roman"/>
      <w:i w:val="0"/>
      <w:sz w:val="24"/>
      <w:lang w:val="pl-PL" w:eastAsia="ar-SA"/>
    </w:rPr>
  </w:style>
  <w:style w:type="paragraph" w:customStyle="1" w:styleId="WW-Zawartotabeli">
    <w:name w:val="WW-Zawartość tabeli"/>
    <w:basedOn w:val="Tekstpodstawowy"/>
    <w:rsid w:val="00D947F1"/>
    <w:pPr>
      <w:suppressLineNumbers/>
      <w:suppressAutoHyphens/>
      <w:spacing w:line="240" w:lineRule="auto"/>
      <w:jc w:val="left"/>
    </w:pPr>
    <w:rPr>
      <w:rFonts w:ascii="Times New Roman" w:hAnsi="Times New Roman"/>
      <w:i w:val="0"/>
      <w:sz w:val="24"/>
      <w:lang w:val="pl-PL" w:eastAsia="ar-SA"/>
    </w:rPr>
  </w:style>
  <w:style w:type="paragraph" w:customStyle="1" w:styleId="WW-Zawartotabeli1">
    <w:name w:val="WW-Zawartość tabeli1"/>
    <w:basedOn w:val="Tekstpodstawowy"/>
    <w:rsid w:val="00D947F1"/>
    <w:pPr>
      <w:suppressLineNumbers/>
      <w:suppressAutoHyphens/>
      <w:spacing w:line="240" w:lineRule="auto"/>
      <w:jc w:val="left"/>
    </w:pPr>
    <w:rPr>
      <w:rFonts w:ascii="Times New Roman" w:hAnsi="Times New Roman"/>
      <w:i w:val="0"/>
      <w:sz w:val="24"/>
      <w:lang w:val="pl-PL" w:eastAsia="ar-SA"/>
    </w:rPr>
  </w:style>
  <w:style w:type="paragraph" w:customStyle="1" w:styleId="WW-Zawartotabeli11">
    <w:name w:val="WW-Zawartość tabeli11"/>
    <w:basedOn w:val="Tekstpodstawowy"/>
    <w:rsid w:val="00D947F1"/>
    <w:pPr>
      <w:suppressLineNumbers/>
      <w:suppressAutoHyphens/>
      <w:spacing w:line="240" w:lineRule="auto"/>
      <w:jc w:val="left"/>
    </w:pPr>
    <w:rPr>
      <w:rFonts w:ascii="Times New Roman" w:hAnsi="Times New Roman"/>
      <w:i w:val="0"/>
      <w:sz w:val="24"/>
      <w:lang w:val="pl-PL" w:eastAsia="ar-SA"/>
    </w:rPr>
  </w:style>
  <w:style w:type="paragraph" w:customStyle="1" w:styleId="Nagwektabeli">
    <w:name w:val="Nagłówek tabeli"/>
    <w:basedOn w:val="Zawartotabeli"/>
    <w:rsid w:val="00D947F1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947F1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947F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947F1"/>
    <w:pPr>
      <w:suppressAutoHyphens/>
      <w:spacing w:line="240" w:lineRule="auto"/>
      <w:jc w:val="left"/>
    </w:pPr>
    <w:rPr>
      <w:rFonts w:ascii="Times New Roman" w:hAnsi="Times New Roman"/>
      <w:i w:val="0"/>
      <w:sz w:val="24"/>
      <w:lang w:val="pl-PL" w:eastAsia="ar-SA"/>
    </w:rPr>
  </w:style>
  <w:style w:type="paragraph" w:customStyle="1" w:styleId="WW-Zawartoramki">
    <w:name w:val="WW-Zawartość ramki"/>
    <w:basedOn w:val="Tekstpodstawowy"/>
    <w:rsid w:val="00D947F1"/>
    <w:pPr>
      <w:suppressAutoHyphens/>
      <w:spacing w:line="240" w:lineRule="auto"/>
      <w:jc w:val="left"/>
    </w:pPr>
    <w:rPr>
      <w:rFonts w:ascii="Times New Roman" w:hAnsi="Times New Roman"/>
      <w:i w:val="0"/>
      <w:sz w:val="24"/>
      <w:lang w:val="pl-PL" w:eastAsia="ar-SA"/>
    </w:rPr>
  </w:style>
  <w:style w:type="paragraph" w:customStyle="1" w:styleId="WW-Zawartoramki1">
    <w:name w:val="WW-Zawartość ramki1"/>
    <w:basedOn w:val="Tekstpodstawowy"/>
    <w:rsid w:val="00D947F1"/>
    <w:pPr>
      <w:suppressAutoHyphens/>
      <w:spacing w:line="240" w:lineRule="auto"/>
      <w:jc w:val="left"/>
    </w:pPr>
    <w:rPr>
      <w:rFonts w:ascii="Times New Roman" w:hAnsi="Times New Roman"/>
      <w:i w:val="0"/>
      <w:sz w:val="24"/>
      <w:lang w:val="pl-PL" w:eastAsia="ar-SA"/>
    </w:rPr>
  </w:style>
  <w:style w:type="paragraph" w:customStyle="1" w:styleId="WW-Zawartoramki11">
    <w:name w:val="WW-Zawartość ramki11"/>
    <w:basedOn w:val="Tekstpodstawowy"/>
    <w:rsid w:val="00D947F1"/>
    <w:pPr>
      <w:suppressAutoHyphens/>
      <w:spacing w:line="240" w:lineRule="auto"/>
      <w:jc w:val="left"/>
    </w:pPr>
    <w:rPr>
      <w:rFonts w:ascii="Times New Roman" w:hAnsi="Times New Roman"/>
      <w:i w:val="0"/>
      <w:sz w:val="24"/>
      <w:lang w:val="pl-PL" w:eastAsia="ar-SA"/>
    </w:rPr>
  </w:style>
  <w:style w:type="paragraph" w:styleId="Tekstblokowy">
    <w:name w:val="Block Text"/>
    <w:basedOn w:val="Normalny"/>
    <w:rsid w:val="00D947F1"/>
    <w:pPr>
      <w:tabs>
        <w:tab w:val="left" w:pos="426"/>
      </w:tabs>
      <w:suppressAutoHyphens/>
      <w:spacing w:after="0" w:line="240" w:lineRule="auto"/>
      <w:ind w:left="284" w:right="849" w:hanging="284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customStyle="1" w:styleId="pkt">
    <w:name w:val="pkt"/>
    <w:basedOn w:val="Normalny"/>
    <w:rsid w:val="00D947F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D947F1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aglwek2">
    <w:name w:val="Naglówek 2"/>
    <w:basedOn w:val="Normalny"/>
    <w:next w:val="Normalny"/>
    <w:rsid w:val="00D947F1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spacing w:after="0" w:line="240" w:lineRule="auto"/>
      <w:ind w:left="576" w:hanging="576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pkt1">
    <w:name w:val="pkt1"/>
    <w:basedOn w:val="pkt"/>
    <w:rsid w:val="00D947F1"/>
    <w:pPr>
      <w:ind w:left="850" w:hanging="425"/>
    </w:pPr>
  </w:style>
  <w:style w:type="paragraph" w:customStyle="1" w:styleId="Zwykytekst1">
    <w:name w:val="Zwykły tekst1"/>
    <w:basedOn w:val="Normalny"/>
    <w:rsid w:val="00D947F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Default">
    <w:name w:val="Default"/>
    <w:rsid w:val="00D94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dresnakopercie">
    <w:name w:val="envelope address"/>
    <w:basedOn w:val="Normalny"/>
    <w:rsid w:val="00D947F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WW8Num9z0">
    <w:name w:val="WW8Num9z0"/>
    <w:rsid w:val="00D947F1"/>
    <w:rPr>
      <w:b w:val="0"/>
      <w:i w:val="0"/>
    </w:rPr>
  </w:style>
  <w:style w:type="paragraph" w:customStyle="1" w:styleId="ZnakZnakZnak">
    <w:name w:val="Znak Znak Znak"/>
    <w:basedOn w:val="Normalny"/>
    <w:rsid w:val="00D947F1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NormalnyWeb">
    <w:name w:val="Normal (Web)"/>
    <w:basedOn w:val="Normalny"/>
    <w:rsid w:val="00D947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947F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cofnity0">
    <w:name w:val="tekstcofnity"/>
    <w:basedOn w:val="Normalny"/>
    <w:rsid w:val="00D947F1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bcde">
    <w:name w:val="abcde"/>
    <w:basedOn w:val="Normalny"/>
    <w:rsid w:val="00D947F1"/>
    <w:pPr>
      <w:spacing w:before="120" w:after="0" w:line="36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ZnakZnakZnak0">
    <w:name w:val="Znak Znak Znak"/>
    <w:basedOn w:val="Normalny"/>
    <w:rsid w:val="00D94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D947F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D947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947F1"/>
    <w:pPr>
      <w:widowControl w:val="0"/>
      <w:autoSpaceDE w:val="0"/>
      <w:autoSpaceDN w:val="0"/>
      <w:spacing w:after="0" w:line="240" w:lineRule="auto"/>
      <w:ind w:left="67"/>
    </w:pPr>
    <w:rPr>
      <w:rFonts w:ascii="Arial" w:eastAsia="Arial" w:hAnsi="Arial" w:cs="Arial"/>
      <w:lang w:val="en-US"/>
    </w:rPr>
  </w:style>
  <w:style w:type="table" w:styleId="redniasiatka2">
    <w:name w:val="Medium Grid 2"/>
    <w:basedOn w:val="Standardowy"/>
    <w:link w:val="redniasiatka2Znak"/>
    <w:rsid w:val="00D947F1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Bezlisty2">
    <w:name w:val="Bez listy2"/>
    <w:next w:val="Bezlisty"/>
    <w:semiHidden/>
    <w:unhideWhenUsed/>
    <w:rsid w:val="009823AC"/>
  </w:style>
  <w:style w:type="character" w:customStyle="1" w:styleId="WW8Num1z1">
    <w:name w:val="WW8Num1z1"/>
    <w:rsid w:val="009823AC"/>
  </w:style>
  <w:style w:type="character" w:customStyle="1" w:styleId="WW8Num1z2">
    <w:name w:val="WW8Num1z2"/>
    <w:rsid w:val="009823AC"/>
  </w:style>
  <w:style w:type="character" w:customStyle="1" w:styleId="WW8Num1z3">
    <w:name w:val="WW8Num1z3"/>
    <w:rsid w:val="009823AC"/>
  </w:style>
  <w:style w:type="character" w:customStyle="1" w:styleId="WW8Num1z4">
    <w:name w:val="WW8Num1z4"/>
    <w:rsid w:val="009823AC"/>
  </w:style>
  <w:style w:type="character" w:customStyle="1" w:styleId="WW8Num1z5">
    <w:name w:val="WW8Num1z5"/>
    <w:rsid w:val="009823AC"/>
  </w:style>
  <w:style w:type="character" w:customStyle="1" w:styleId="WW8Num1z6">
    <w:name w:val="WW8Num1z6"/>
    <w:rsid w:val="009823AC"/>
  </w:style>
  <w:style w:type="character" w:customStyle="1" w:styleId="WW8Num1z7">
    <w:name w:val="WW8Num1z7"/>
    <w:rsid w:val="009823AC"/>
  </w:style>
  <w:style w:type="character" w:customStyle="1" w:styleId="WW8Num1z8">
    <w:name w:val="WW8Num1z8"/>
    <w:rsid w:val="009823AC"/>
  </w:style>
  <w:style w:type="character" w:customStyle="1" w:styleId="WW8Num2z1">
    <w:name w:val="WW8Num2z1"/>
    <w:rsid w:val="009823AC"/>
    <w:rPr>
      <w:rFonts w:ascii="Courier New" w:hAnsi="Courier New" w:cs="Courier New" w:hint="default"/>
    </w:rPr>
  </w:style>
  <w:style w:type="character" w:customStyle="1" w:styleId="WW8Num2z2">
    <w:name w:val="WW8Num2z2"/>
    <w:rsid w:val="009823AC"/>
    <w:rPr>
      <w:rFonts w:ascii="Wingdings" w:hAnsi="Wingdings" w:cs="Wingdings" w:hint="default"/>
    </w:rPr>
  </w:style>
  <w:style w:type="character" w:customStyle="1" w:styleId="WW8Num3z0">
    <w:name w:val="WW8Num3z0"/>
    <w:rsid w:val="009823AC"/>
    <w:rPr>
      <w:rFonts w:ascii="Arial" w:hAnsi="Arial" w:cs="Arial"/>
      <w:color w:val="7030A0"/>
      <w:kern w:val="1"/>
      <w:sz w:val="20"/>
      <w:szCs w:val="20"/>
    </w:rPr>
  </w:style>
  <w:style w:type="character" w:customStyle="1" w:styleId="WW8Num3z1">
    <w:name w:val="WW8Num3z1"/>
    <w:rsid w:val="009823AC"/>
  </w:style>
  <w:style w:type="character" w:customStyle="1" w:styleId="WW8Num3z2">
    <w:name w:val="WW8Num3z2"/>
    <w:rsid w:val="009823AC"/>
  </w:style>
  <w:style w:type="character" w:customStyle="1" w:styleId="WW8Num3z3">
    <w:name w:val="WW8Num3z3"/>
    <w:rsid w:val="009823AC"/>
  </w:style>
  <w:style w:type="character" w:customStyle="1" w:styleId="WW8Num3z4">
    <w:name w:val="WW8Num3z4"/>
    <w:rsid w:val="009823AC"/>
  </w:style>
  <w:style w:type="character" w:customStyle="1" w:styleId="WW8Num3z5">
    <w:name w:val="WW8Num3z5"/>
    <w:rsid w:val="009823AC"/>
  </w:style>
  <w:style w:type="character" w:customStyle="1" w:styleId="WW8Num3z6">
    <w:name w:val="WW8Num3z6"/>
    <w:rsid w:val="009823AC"/>
  </w:style>
  <w:style w:type="character" w:customStyle="1" w:styleId="WW8Num3z7">
    <w:name w:val="WW8Num3z7"/>
    <w:rsid w:val="009823AC"/>
  </w:style>
  <w:style w:type="character" w:customStyle="1" w:styleId="WW8Num3z8">
    <w:name w:val="WW8Num3z8"/>
    <w:rsid w:val="009823AC"/>
  </w:style>
  <w:style w:type="character" w:customStyle="1" w:styleId="WW8Num4z1">
    <w:name w:val="WW8Num4z1"/>
    <w:rsid w:val="009823AC"/>
    <w:rPr>
      <w:rFonts w:ascii="Courier New" w:hAnsi="Courier New" w:cs="Courier New" w:hint="default"/>
    </w:rPr>
  </w:style>
  <w:style w:type="character" w:customStyle="1" w:styleId="WW8Num4z2">
    <w:name w:val="WW8Num4z2"/>
    <w:rsid w:val="009823AC"/>
    <w:rPr>
      <w:rFonts w:ascii="Wingdings" w:hAnsi="Wingdings" w:cs="Wingdings" w:hint="default"/>
    </w:rPr>
  </w:style>
  <w:style w:type="character" w:customStyle="1" w:styleId="WW8Num5z2">
    <w:name w:val="WW8Num5z2"/>
    <w:rsid w:val="009823AC"/>
    <w:rPr>
      <w:rFonts w:ascii="Wingdings" w:hAnsi="Wingdings" w:cs="Wingdings" w:hint="default"/>
    </w:rPr>
  </w:style>
  <w:style w:type="character" w:customStyle="1" w:styleId="WW8Num5z4">
    <w:name w:val="WW8Num5z4"/>
    <w:rsid w:val="009823AC"/>
    <w:rPr>
      <w:rFonts w:ascii="Courier New" w:hAnsi="Courier New" w:cs="Courier New" w:hint="default"/>
    </w:rPr>
  </w:style>
  <w:style w:type="character" w:customStyle="1" w:styleId="WW8Num6z0">
    <w:name w:val="WW8Num6z0"/>
    <w:rsid w:val="009823AC"/>
    <w:rPr>
      <w:rFonts w:ascii="Arial" w:hAnsi="Arial" w:cs="Arial"/>
      <w:color w:val="7030A0"/>
    </w:rPr>
  </w:style>
  <w:style w:type="character" w:customStyle="1" w:styleId="WW8Num6z1">
    <w:name w:val="WW8Num6z1"/>
    <w:rsid w:val="009823AC"/>
  </w:style>
  <w:style w:type="character" w:customStyle="1" w:styleId="WW8Num6z2">
    <w:name w:val="WW8Num6z2"/>
    <w:rsid w:val="009823AC"/>
  </w:style>
  <w:style w:type="character" w:customStyle="1" w:styleId="WW8Num6z3">
    <w:name w:val="WW8Num6z3"/>
    <w:rsid w:val="009823AC"/>
  </w:style>
  <w:style w:type="character" w:customStyle="1" w:styleId="WW8Num6z4">
    <w:name w:val="WW8Num6z4"/>
    <w:rsid w:val="009823AC"/>
  </w:style>
  <w:style w:type="character" w:customStyle="1" w:styleId="WW8Num6z5">
    <w:name w:val="WW8Num6z5"/>
    <w:rsid w:val="009823AC"/>
  </w:style>
  <w:style w:type="character" w:customStyle="1" w:styleId="WW8Num6z6">
    <w:name w:val="WW8Num6z6"/>
    <w:rsid w:val="009823AC"/>
  </w:style>
  <w:style w:type="character" w:customStyle="1" w:styleId="WW8Num6z7">
    <w:name w:val="WW8Num6z7"/>
    <w:rsid w:val="009823AC"/>
  </w:style>
  <w:style w:type="character" w:customStyle="1" w:styleId="WW8Num6z8">
    <w:name w:val="WW8Num6z8"/>
    <w:rsid w:val="009823AC"/>
  </w:style>
  <w:style w:type="character" w:customStyle="1" w:styleId="WW8Num7z1">
    <w:name w:val="WW8Num7z1"/>
    <w:rsid w:val="009823AC"/>
    <w:rPr>
      <w:rFonts w:ascii="Courier New" w:hAnsi="Courier New" w:cs="Courier New" w:hint="default"/>
    </w:rPr>
  </w:style>
  <w:style w:type="character" w:customStyle="1" w:styleId="WW8Num7z2">
    <w:name w:val="WW8Num7z2"/>
    <w:rsid w:val="009823AC"/>
    <w:rPr>
      <w:rFonts w:ascii="Wingdings" w:hAnsi="Wingdings" w:cs="Wingdings" w:hint="default"/>
    </w:rPr>
  </w:style>
  <w:style w:type="character" w:customStyle="1" w:styleId="WW8Num8z1">
    <w:name w:val="WW8Num8z1"/>
    <w:rsid w:val="009823AC"/>
    <w:rPr>
      <w:rFonts w:ascii="Courier New" w:hAnsi="Courier New" w:cs="Courier New" w:hint="default"/>
    </w:rPr>
  </w:style>
  <w:style w:type="character" w:customStyle="1" w:styleId="WW8Num8z2">
    <w:name w:val="WW8Num8z2"/>
    <w:rsid w:val="009823AC"/>
    <w:rPr>
      <w:rFonts w:ascii="Wingdings" w:hAnsi="Wingdings" w:cs="Wingdings" w:hint="default"/>
    </w:rPr>
  </w:style>
  <w:style w:type="character" w:customStyle="1" w:styleId="WW8Num9z1">
    <w:name w:val="WW8Num9z1"/>
    <w:rsid w:val="009823AC"/>
    <w:rPr>
      <w:rFonts w:ascii="Courier New" w:hAnsi="Courier New" w:cs="Courier New" w:hint="default"/>
    </w:rPr>
  </w:style>
  <w:style w:type="character" w:customStyle="1" w:styleId="WW8Num9z2">
    <w:name w:val="WW8Num9z2"/>
    <w:rsid w:val="009823AC"/>
    <w:rPr>
      <w:rFonts w:ascii="Wingdings" w:hAnsi="Wingdings" w:cs="Wingdings" w:hint="default"/>
    </w:rPr>
  </w:style>
  <w:style w:type="character" w:customStyle="1" w:styleId="WW8Num10z1">
    <w:name w:val="WW8Num10z1"/>
    <w:rsid w:val="009823AC"/>
    <w:rPr>
      <w:rFonts w:ascii="Courier New" w:hAnsi="Courier New" w:cs="Courier New" w:hint="default"/>
    </w:rPr>
  </w:style>
  <w:style w:type="character" w:customStyle="1" w:styleId="WW8Num10z2">
    <w:name w:val="WW8Num10z2"/>
    <w:rsid w:val="009823AC"/>
    <w:rPr>
      <w:rFonts w:ascii="Wingdings" w:hAnsi="Wingdings" w:cs="Wingdings" w:hint="default"/>
    </w:rPr>
  </w:style>
  <w:style w:type="character" w:customStyle="1" w:styleId="WW8Num11z1">
    <w:name w:val="WW8Num11z1"/>
    <w:rsid w:val="009823AC"/>
    <w:rPr>
      <w:rFonts w:ascii="Courier New" w:hAnsi="Courier New" w:cs="Courier New" w:hint="default"/>
    </w:rPr>
  </w:style>
  <w:style w:type="character" w:customStyle="1" w:styleId="WW8Num11z2">
    <w:name w:val="WW8Num11z2"/>
    <w:rsid w:val="009823AC"/>
    <w:rPr>
      <w:rFonts w:ascii="Wingdings" w:hAnsi="Wingdings" w:cs="Wingdings" w:hint="default"/>
    </w:rPr>
  </w:style>
  <w:style w:type="character" w:customStyle="1" w:styleId="WW8Num11z3">
    <w:name w:val="WW8Num11z3"/>
    <w:rsid w:val="009823AC"/>
    <w:rPr>
      <w:rFonts w:ascii="Symbol" w:hAnsi="Symbol" w:cs="Symbol" w:hint="default"/>
    </w:rPr>
  </w:style>
  <w:style w:type="character" w:customStyle="1" w:styleId="WW8Num12z0">
    <w:name w:val="WW8Num12z0"/>
    <w:rsid w:val="009823AC"/>
    <w:rPr>
      <w:rFonts w:ascii="Symbol" w:hAnsi="Symbol" w:cs="Symbol" w:hint="default"/>
    </w:rPr>
  </w:style>
  <w:style w:type="character" w:customStyle="1" w:styleId="WW8Num12z1">
    <w:name w:val="WW8Num12z1"/>
    <w:rsid w:val="009823AC"/>
    <w:rPr>
      <w:rFonts w:ascii="Courier New" w:hAnsi="Courier New" w:cs="Courier New" w:hint="default"/>
    </w:rPr>
  </w:style>
  <w:style w:type="character" w:customStyle="1" w:styleId="WW8Num12z2">
    <w:name w:val="WW8Num12z2"/>
    <w:rsid w:val="009823AC"/>
    <w:rPr>
      <w:rFonts w:ascii="Wingdings" w:hAnsi="Wingdings" w:cs="Wingdings" w:hint="default"/>
    </w:rPr>
  </w:style>
  <w:style w:type="character" w:customStyle="1" w:styleId="WW8Num13z1">
    <w:name w:val="WW8Num13z1"/>
    <w:rsid w:val="009823AC"/>
    <w:rPr>
      <w:rFonts w:ascii="Courier New" w:hAnsi="Courier New" w:cs="Courier New" w:hint="default"/>
    </w:rPr>
  </w:style>
  <w:style w:type="character" w:customStyle="1" w:styleId="WW8Num13z2">
    <w:name w:val="WW8Num13z2"/>
    <w:rsid w:val="009823AC"/>
    <w:rPr>
      <w:rFonts w:ascii="Wingdings" w:hAnsi="Wingdings" w:cs="Wingdings" w:hint="default"/>
    </w:rPr>
  </w:style>
  <w:style w:type="character" w:customStyle="1" w:styleId="WW8Num14z1">
    <w:name w:val="WW8Num14z1"/>
    <w:rsid w:val="009823AC"/>
  </w:style>
  <w:style w:type="character" w:customStyle="1" w:styleId="WW8Num14z2">
    <w:name w:val="WW8Num14z2"/>
    <w:rsid w:val="009823AC"/>
  </w:style>
  <w:style w:type="character" w:customStyle="1" w:styleId="WW8Num14z3">
    <w:name w:val="WW8Num14z3"/>
    <w:rsid w:val="009823AC"/>
  </w:style>
  <w:style w:type="character" w:customStyle="1" w:styleId="WW8Num14z4">
    <w:name w:val="WW8Num14z4"/>
    <w:rsid w:val="009823AC"/>
  </w:style>
  <w:style w:type="character" w:customStyle="1" w:styleId="WW8Num14z5">
    <w:name w:val="WW8Num14z5"/>
    <w:rsid w:val="009823AC"/>
  </w:style>
  <w:style w:type="character" w:customStyle="1" w:styleId="WW8Num14z6">
    <w:name w:val="WW8Num14z6"/>
    <w:rsid w:val="009823AC"/>
  </w:style>
  <w:style w:type="character" w:customStyle="1" w:styleId="WW8Num14z7">
    <w:name w:val="WW8Num14z7"/>
    <w:rsid w:val="009823AC"/>
  </w:style>
  <w:style w:type="character" w:customStyle="1" w:styleId="WW8Num14z8">
    <w:name w:val="WW8Num14z8"/>
    <w:rsid w:val="009823AC"/>
  </w:style>
  <w:style w:type="character" w:customStyle="1" w:styleId="WW8Num15z1">
    <w:name w:val="WW8Num15z1"/>
    <w:rsid w:val="009823AC"/>
    <w:rPr>
      <w:rFonts w:ascii="Courier New" w:hAnsi="Courier New" w:cs="Courier New" w:hint="default"/>
    </w:rPr>
  </w:style>
  <w:style w:type="character" w:customStyle="1" w:styleId="WW8Num15z2">
    <w:name w:val="WW8Num15z2"/>
    <w:rsid w:val="009823AC"/>
    <w:rPr>
      <w:rFonts w:ascii="Wingdings" w:hAnsi="Wingdings" w:cs="Wingdings" w:hint="default"/>
    </w:rPr>
  </w:style>
  <w:style w:type="character" w:customStyle="1" w:styleId="WW8Num16z1">
    <w:name w:val="WW8Num16z1"/>
    <w:rsid w:val="009823AC"/>
    <w:rPr>
      <w:rFonts w:ascii="Courier New" w:hAnsi="Courier New" w:cs="Courier New" w:hint="default"/>
    </w:rPr>
  </w:style>
  <w:style w:type="character" w:customStyle="1" w:styleId="WW8Num16z2">
    <w:name w:val="WW8Num16z2"/>
    <w:rsid w:val="009823AC"/>
    <w:rPr>
      <w:rFonts w:ascii="Wingdings" w:hAnsi="Wingdings" w:cs="Wingdings" w:hint="default"/>
    </w:rPr>
  </w:style>
  <w:style w:type="character" w:customStyle="1" w:styleId="WW8Num17z1">
    <w:name w:val="WW8Num17z1"/>
    <w:rsid w:val="009823AC"/>
  </w:style>
  <w:style w:type="character" w:customStyle="1" w:styleId="WW8Num17z2">
    <w:name w:val="WW8Num17z2"/>
    <w:rsid w:val="009823AC"/>
  </w:style>
  <w:style w:type="character" w:customStyle="1" w:styleId="WW8Num17z3">
    <w:name w:val="WW8Num17z3"/>
    <w:rsid w:val="009823AC"/>
  </w:style>
  <w:style w:type="character" w:customStyle="1" w:styleId="WW8Num17z4">
    <w:name w:val="WW8Num17z4"/>
    <w:rsid w:val="009823AC"/>
  </w:style>
  <w:style w:type="character" w:customStyle="1" w:styleId="WW8Num17z5">
    <w:name w:val="WW8Num17z5"/>
    <w:rsid w:val="009823AC"/>
  </w:style>
  <w:style w:type="character" w:customStyle="1" w:styleId="WW8Num17z6">
    <w:name w:val="WW8Num17z6"/>
    <w:rsid w:val="009823AC"/>
  </w:style>
  <w:style w:type="character" w:customStyle="1" w:styleId="WW8Num17z7">
    <w:name w:val="WW8Num17z7"/>
    <w:rsid w:val="009823AC"/>
  </w:style>
  <w:style w:type="character" w:customStyle="1" w:styleId="WW8Num17z8">
    <w:name w:val="WW8Num17z8"/>
    <w:rsid w:val="009823AC"/>
  </w:style>
  <w:style w:type="character" w:customStyle="1" w:styleId="WW8Num18z1">
    <w:name w:val="WW8Num18z1"/>
    <w:rsid w:val="009823AC"/>
    <w:rPr>
      <w:rFonts w:ascii="Courier New" w:hAnsi="Courier New" w:cs="Courier New" w:hint="default"/>
    </w:rPr>
  </w:style>
  <w:style w:type="character" w:customStyle="1" w:styleId="WW8Num18z2">
    <w:name w:val="WW8Num18z2"/>
    <w:rsid w:val="009823AC"/>
    <w:rPr>
      <w:rFonts w:ascii="Wingdings" w:hAnsi="Wingdings" w:cs="Wingdings" w:hint="default"/>
    </w:rPr>
  </w:style>
  <w:style w:type="character" w:customStyle="1" w:styleId="WW8Num19z1">
    <w:name w:val="WW8Num19z1"/>
    <w:rsid w:val="009823AC"/>
  </w:style>
  <w:style w:type="character" w:customStyle="1" w:styleId="WW8Num19z2">
    <w:name w:val="WW8Num19z2"/>
    <w:rsid w:val="009823AC"/>
  </w:style>
  <w:style w:type="character" w:customStyle="1" w:styleId="WW8Num19z3">
    <w:name w:val="WW8Num19z3"/>
    <w:rsid w:val="009823AC"/>
  </w:style>
  <w:style w:type="character" w:customStyle="1" w:styleId="WW8Num19z4">
    <w:name w:val="WW8Num19z4"/>
    <w:rsid w:val="009823AC"/>
  </w:style>
  <w:style w:type="character" w:customStyle="1" w:styleId="WW8Num19z5">
    <w:name w:val="WW8Num19z5"/>
    <w:rsid w:val="009823AC"/>
  </w:style>
  <w:style w:type="character" w:customStyle="1" w:styleId="WW8Num19z6">
    <w:name w:val="WW8Num19z6"/>
    <w:rsid w:val="009823AC"/>
  </w:style>
  <w:style w:type="character" w:customStyle="1" w:styleId="WW8Num19z7">
    <w:name w:val="WW8Num19z7"/>
    <w:rsid w:val="009823AC"/>
  </w:style>
  <w:style w:type="character" w:customStyle="1" w:styleId="WW8Num19z8">
    <w:name w:val="WW8Num19z8"/>
    <w:rsid w:val="009823AC"/>
  </w:style>
  <w:style w:type="character" w:customStyle="1" w:styleId="WW8Num20z1">
    <w:name w:val="WW8Num20z1"/>
    <w:rsid w:val="009823AC"/>
    <w:rPr>
      <w:rFonts w:ascii="Verdana" w:eastAsia="Times New Roman" w:hAnsi="Verdana" w:cs="Verdana" w:hint="default"/>
    </w:rPr>
  </w:style>
  <w:style w:type="character" w:customStyle="1" w:styleId="WW8Num20z2">
    <w:name w:val="WW8Num20z2"/>
    <w:rsid w:val="009823AC"/>
    <w:rPr>
      <w:rFonts w:ascii="Wingdings" w:hAnsi="Wingdings" w:cs="Wingdings" w:hint="default"/>
    </w:rPr>
  </w:style>
  <w:style w:type="character" w:customStyle="1" w:styleId="WW8Num20z4">
    <w:name w:val="WW8Num20z4"/>
    <w:rsid w:val="009823AC"/>
    <w:rPr>
      <w:rFonts w:ascii="Courier New" w:hAnsi="Courier New" w:cs="Courier New" w:hint="default"/>
    </w:rPr>
  </w:style>
  <w:style w:type="character" w:customStyle="1" w:styleId="WW8Num21z1">
    <w:name w:val="WW8Num21z1"/>
    <w:rsid w:val="009823AC"/>
  </w:style>
  <w:style w:type="character" w:customStyle="1" w:styleId="WW8Num21z2">
    <w:name w:val="WW8Num21z2"/>
    <w:rsid w:val="009823AC"/>
  </w:style>
  <w:style w:type="character" w:customStyle="1" w:styleId="WW8Num21z3">
    <w:name w:val="WW8Num21z3"/>
    <w:rsid w:val="009823AC"/>
  </w:style>
  <w:style w:type="character" w:customStyle="1" w:styleId="WW8Num21z4">
    <w:name w:val="WW8Num21z4"/>
    <w:rsid w:val="009823AC"/>
  </w:style>
  <w:style w:type="character" w:customStyle="1" w:styleId="WW8Num21z5">
    <w:name w:val="WW8Num21z5"/>
    <w:rsid w:val="009823AC"/>
  </w:style>
  <w:style w:type="character" w:customStyle="1" w:styleId="WW8Num21z6">
    <w:name w:val="WW8Num21z6"/>
    <w:rsid w:val="009823AC"/>
  </w:style>
  <w:style w:type="character" w:customStyle="1" w:styleId="WW8Num21z7">
    <w:name w:val="WW8Num21z7"/>
    <w:rsid w:val="009823AC"/>
  </w:style>
  <w:style w:type="character" w:customStyle="1" w:styleId="WW8Num21z8">
    <w:name w:val="WW8Num21z8"/>
    <w:rsid w:val="009823AC"/>
  </w:style>
  <w:style w:type="character" w:customStyle="1" w:styleId="WW8Num22z1">
    <w:name w:val="WW8Num22z1"/>
    <w:rsid w:val="009823AC"/>
    <w:rPr>
      <w:rFonts w:ascii="Courier New" w:hAnsi="Courier New" w:cs="Courier New" w:hint="default"/>
    </w:rPr>
  </w:style>
  <w:style w:type="character" w:customStyle="1" w:styleId="WW8Num22z2">
    <w:name w:val="WW8Num22z2"/>
    <w:rsid w:val="009823AC"/>
    <w:rPr>
      <w:rFonts w:ascii="Wingdings" w:hAnsi="Wingdings" w:cs="Wingdings" w:hint="default"/>
    </w:rPr>
  </w:style>
  <w:style w:type="character" w:customStyle="1" w:styleId="WW8Num23z1">
    <w:name w:val="WW8Num23z1"/>
    <w:rsid w:val="009823AC"/>
    <w:rPr>
      <w:rFonts w:ascii="Courier New" w:hAnsi="Courier New" w:cs="Courier New" w:hint="default"/>
    </w:rPr>
  </w:style>
  <w:style w:type="character" w:customStyle="1" w:styleId="WW8Num23z2">
    <w:name w:val="WW8Num23z2"/>
    <w:rsid w:val="009823AC"/>
    <w:rPr>
      <w:rFonts w:ascii="Wingdings" w:hAnsi="Wingdings" w:cs="Wingdings" w:hint="default"/>
    </w:rPr>
  </w:style>
  <w:style w:type="character" w:customStyle="1" w:styleId="WW8Num24z0">
    <w:name w:val="WW8Num24z0"/>
    <w:rsid w:val="009823AC"/>
    <w:rPr>
      <w:rFonts w:ascii="Arial" w:hAnsi="Arial" w:cs="Arial"/>
      <w:color w:val="7030A0"/>
    </w:rPr>
  </w:style>
  <w:style w:type="character" w:customStyle="1" w:styleId="WW8Num24z1">
    <w:name w:val="WW8Num24z1"/>
    <w:rsid w:val="009823AC"/>
  </w:style>
  <w:style w:type="character" w:customStyle="1" w:styleId="WW8Num24z2">
    <w:name w:val="WW8Num24z2"/>
    <w:rsid w:val="009823AC"/>
  </w:style>
  <w:style w:type="character" w:customStyle="1" w:styleId="WW8Num24z3">
    <w:name w:val="WW8Num24z3"/>
    <w:rsid w:val="009823AC"/>
  </w:style>
  <w:style w:type="character" w:customStyle="1" w:styleId="WW8Num24z4">
    <w:name w:val="WW8Num24z4"/>
    <w:rsid w:val="009823AC"/>
  </w:style>
  <w:style w:type="character" w:customStyle="1" w:styleId="WW8Num24z5">
    <w:name w:val="WW8Num24z5"/>
    <w:rsid w:val="009823AC"/>
  </w:style>
  <w:style w:type="character" w:customStyle="1" w:styleId="WW8Num24z6">
    <w:name w:val="WW8Num24z6"/>
    <w:rsid w:val="009823AC"/>
  </w:style>
  <w:style w:type="character" w:customStyle="1" w:styleId="WW8Num24z7">
    <w:name w:val="WW8Num24z7"/>
    <w:rsid w:val="009823AC"/>
  </w:style>
  <w:style w:type="character" w:customStyle="1" w:styleId="WW8Num24z8">
    <w:name w:val="WW8Num24z8"/>
    <w:rsid w:val="009823AC"/>
  </w:style>
  <w:style w:type="character" w:customStyle="1" w:styleId="WW8Num25z1">
    <w:name w:val="WW8Num25z1"/>
    <w:rsid w:val="009823AC"/>
    <w:rPr>
      <w:rFonts w:ascii="Courier New" w:hAnsi="Courier New" w:cs="Courier New" w:hint="default"/>
    </w:rPr>
  </w:style>
  <w:style w:type="character" w:customStyle="1" w:styleId="WW8Num25z2">
    <w:name w:val="WW8Num25z2"/>
    <w:rsid w:val="009823AC"/>
    <w:rPr>
      <w:rFonts w:ascii="Wingdings" w:hAnsi="Wingdings" w:cs="Wingdings" w:hint="default"/>
    </w:rPr>
  </w:style>
  <w:style w:type="character" w:customStyle="1" w:styleId="WW8Num26z0">
    <w:name w:val="WW8Num26z0"/>
    <w:rsid w:val="009823AC"/>
    <w:rPr>
      <w:rFonts w:ascii="Symbol" w:hAnsi="Symbol" w:cs="Symbol" w:hint="default"/>
      <w:color w:val="7030A0"/>
    </w:rPr>
  </w:style>
  <w:style w:type="character" w:customStyle="1" w:styleId="WW8Num26z1">
    <w:name w:val="WW8Num26z1"/>
    <w:rsid w:val="009823AC"/>
    <w:rPr>
      <w:rFonts w:ascii="Courier New" w:hAnsi="Courier New" w:cs="Courier New" w:hint="default"/>
    </w:rPr>
  </w:style>
  <w:style w:type="character" w:customStyle="1" w:styleId="WW8Num26z2">
    <w:name w:val="WW8Num26z2"/>
    <w:rsid w:val="009823AC"/>
    <w:rPr>
      <w:rFonts w:ascii="Wingdings" w:hAnsi="Wingdings" w:cs="Wingdings" w:hint="default"/>
    </w:rPr>
  </w:style>
  <w:style w:type="character" w:customStyle="1" w:styleId="WW8Num27z1">
    <w:name w:val="WW8Num27z1"/>
    <w:rsid w:val="009823AC"/>
    <w:rPr>
      <w:rFonts w:ascii="OpenSymbol" w:eastAsia="OpenSymbol" w:hAnsi="OpenSymbol" w:cs="OpenSymbol"/>
    </w:rPr>
  </w:style>
  <w:style w:type="character" w:customStyle="1" w:styleId="WW8Num28z1">
    <w:name w:val="WW8Num28z1"/>
    <w:rsid w:val="009823AC"/>
  </w:style>
  <w:style w:type="character" w:customStyle="1" w:styleId="WW8Num28z2">
    <w:name w:val="WW8Num28z2"/>
    <w:rsid w:val="009823AC"/>
  </w:style>
  <w:style w:type="character" w:customStyle="1" w:styleId="WW8Num28z3">
    <w:name w:val="WW8Num28z3"/>
    <w:rsid w:val="009823AC"/>
  </w:style>
  <w:style w:type="character" w:customStyle="1" w:styleId="WW8Num28z4">
    <w:name w:val="WW8Num28z4"/>
    <w:rsid w:val="009823AC"/>
  </w:style>
  <w:style w:type="character" w:customStyle="1" w:styleId="WW8Num28z5">
    <w:name w:val="WW8Num28z5"/>
    <w:rsid w:val="009823AC"/>
  </w:style>
  <w:style w:type="character" w:customStyle="1" w:styleId="WW8Num28z6">
    <w:name w:val="WW8Num28z6"/>
    <w:rsid w:val="009823AC"/>
  </w:style>
  <w:style w:type="character" w:customStyle="1" w:styleId="WW8Num28z7">
    <w:name w:val="WW8Num28z7"/>
    <w:rsid w:val="009823AC"/>
  </w:style>
  <w:style w:type="character" w:customStyle="1" w:styleId="WW8Num28z8">
    <w:name w:val="WW8Num28z8"/>
    <w:rsid w:val="009823AC"/>
  </w:style>
  <w:style w:type="character" w:customStyle="1" w:styleId="WW8Num29z1">
    <w:name w:val="WW8Num29z1"/>
    <w:rsid w:val="009823AC"/>
    <w:rPr>
      <w:rFonts w:ascii="Courier New" w:hAnsi="Courier New" w:cs="Courier New" w:hint="default"/>
    </w:rPr>
  </w:style>
  <w:style w:type="character" w:customStyle="1" w:styleId="WW8Num29z2">
    <w:name w:val="WW8Num29z2"/>
    <w:rsid w:val="009823AC"/>
    <w:rPr>
      <w:rFonts w:ascii="Wingdings" w:hAnsi="Wingdings" w:cs="Wingdings" w:hint="default"/>
    </w:rPr>
  </w:style>
  <w:style w:type="character" w:customStyle="1" w:styleId="WW8Num30z1">
    <w:name w:val="WW8Num30z1"/>
    <w:rsid w:val="009823AC"/>
  </w:style>
  <w:style w:type="character" w:customStyle="1" w:styleId="WW8Num30z2">
    <w:name w:val="WW8Num30z2"/>
    <w:rsid w:val="009823AC"/>
  </w:style>
  <w:style w:type="character" w:customStyle="1" w:styleId="WW8Num30z3">
    <w:name w:val="WW8Num30z3"/>
    <w:rsid w:val="009823AC"/>
  </w:style>
  <w:style w:type="character" w:customStyle="1" w:styleId="WW8Num30z4">
    <w:name w:val="WW8Num30z4"/>
    <w:rsid w:val="009823AC"/>
  </w:style>
  <w:style w:type="character" w:customStyle="1" w:styleId="WW8Num30z5">
    <w:name w:val="WW8Num30z5"/>
    <w:rsid w:val="009823AC"/>
  </w:style>
  <w:style w:type="character" w:customStyle="1" w:styleId="WW8Num30z6">
    <w:name w:val="WW8Num30z6"/>
    <w:rsid w:val="009823AC"/>
  </w:style>
  <w:style w:type="character" w:customStyle="1" w:styleId="WW8Num30z7">
    <w:name w:val="WW8Num30z7"/>
    <w:rsid w:val="009823AC"/>
  </w:style>
  <w:style w:type="character" w:customStyle="1" w:styleId="WW8Num30z8">
    <w:name w:val="WW8Num30z8"/>
    <w:rsid w:val="009823AC"/>
  </w:style>
  <w:style w:type="character" w:customStyle="1" w:styleId="Domylnaczcionkaakapitu2">
    <w:name w:val="Domyślna czcionka akapitu2"/>
    <w:rsid w:val="009823AC"/>
  </w:style>
  <w:style w:type="character" w:customStyle="1" w:styleId="Domylnaczcionkaakapitu1">
    <w:name w:val="Domyślna czcionka akapitu1"/>
    <w:rsid w:val="009823AC"/>
  </w:style>
  <w:style w:type="character" w:customStyle="1" w:styleId="Odwoaniedokomentarza1">
    <w:name w:val="Odwołanie do komentarza1"/>
    <w:rsid w:val="009823AC"/>
    <w:rPr>
      <w:sz w:val="16"/>
      <w:szCs w:val="16"/>
    </w:rPr>
  </w:style>
  <w:style w:type="character" w:styleId="Uwydatnienie">
    <w:name w:val="Emphasis"/>
    <w:qFormat/>
    <w:rsid w:val="009823AC"/>
    <w:rPr>
      <w:i/>
      <w:iCs/>
    </w:rPr>
  </w:style>
  <w:style w:type="paragraph" w:customStyle="1" w:styleId="Podpis1">
    <w:name w:val="Podpis1"/>
    <w:basedOn w:val="Normalny"/>
    <w:rsid w:val="009823A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wstpniesformatowany">
    <w:name w:val="Tekst wstępnie sformatowany"/>
    <w:basedOn w:val="Normalny"/>
    <w:rsid w:val="009823AC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ZnakZnak1ZnakZnakZnakZnakZnakZnakZnakZnakZnakZnak">
    <w:name w:val="Znak Znak1 Znak Znak Znak Znak Znak Znak Znak Znak Znak Znak"/>
    <w:basedOn w:val="Normalny"/>
    <w:rsid w:val="009823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next w:val="Indeks1"/>
    <w:rsid w:val="009823AC"/>
    <w:pPr>
      <w:suppressAutoHyphens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Index">
    <w:name w:val="Index"/>
    <w:basedOn w:val="Standard"/>
    <w:rsid w:val="009823AC"/>
    <w:pPr>
      <w:suppressLineNumbers/>
    </w:pPr>
    <w:rPr>
      <w:rFonts w:cs="Mangal"/>
    </w:rPr>
  </w:style>
  <w:style w:type="paragraph" w:styleId="Indeks1">
    <w:name w:val="index 1"/>
    <w:basedOn w:val="Index"/>
    <w:rsid w:val="009823AC"/>
    <w:pPr>
      <w:ind w:left="0" w:firstLine="0"/>
    </w:pPr>
  </w:style>
  <w:style w:type="paragraph" w:customStyle="1" w:styleId="Textbody">
    <w:name w:val="Text body"/>
    <w:basedOn w:val="Standard"/>
    <w:rsid w:val="009823AC"/>
    <w:pPr>
      <w:ind w:left="0" w:firstLine="0"/>
      <w:jc w:val="center"/>
    </w:pPr>
    <w:rPr>
      <w:b/>
      <w:color w:val="000000"/>
      <w:sz w:val="40"/>
    </w:rPr>
  </w:style>
  <w:style w:type="paragraph" w:customStyle="1" w:styleId="Tekstkomentarza1">
    <w:name w:val="Tekst komentarza1"/>
    <w:basedOn w:val="Normalny"/>
    <w:rsid w:val="009823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113">
    <w:name w:val="s113"/>
    <w:rsid w:val="009823AC"/>
  </w:style>
  <w:style w:type="paragraph" w:customStyle="1" w:styleId="ZnakZnak">
    <w:name w:val="Znak Znak"/>
    <w:basedOn w:val="Normalny"/>
    <w:rsid w:val="00982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">
    <w:name w:val="Znak Znak Znak Znak Znak"/>
    <w:basedOn w:val="Normalny"/>
    <w:rsid w:val="00982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Znak1ZnakZnakZnakZnakZnakZnak">
    <w:name w:val="Znak Znak Znak Znak Znak Znak Znak Znak1 Znak Znak Znak Znak Znak Znak"/>
    <w:basedOn w:val="Normalny"/>
    <w:rsid w:val="00982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">
    <w:name w:val="Znak Znak1 Znak Znak Znak Znak Znak Znak"/>
    <w:basedOn w:val="Normalny"/>
    <w:rsid w:val="00982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6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06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06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6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6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42FE3-7B32-431B-9873-AFA0C136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8701</Words>
  <Characters>52208</Characters>
  <Application>Microsoft Office Word</Application>
  <DocSecurity>0</DocSecurity>
  <Lines>435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zamowienia</cp:lastModifiedBy>
  <cp:revision>34</cp:revision>
  <cp:lastPrinted>2017-04-12T09:14:00Z</cp:lastPrinted>
  <dcterms:created xsi:type="dcterms:W3CDTF">2017-02-20T08:28:00Z</dcterms:created>
  <dcterms:modified xsi:type="dcterms:W3CDTF">2017-04-12T09:14:00Z</dcterms:modified>
</cp:coreProperties>
</file>