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FE" w:rsidRDefault="002B66FE" w:rsidP="002B66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Wojewódzki Szpital Podkarpacki </w:t>
      </w:r>
    </w:p>
    <w:p w:rsidR="002B66FE" w:rsidRDefault="002B66FE" w:rsidP="002B66FE">
      <w:pPr>
        <w:jc w:val="both"/>
        <w:rPr>
          <w:sz w:val="20"/>
          <w:szCs w:val="20"/>
        </w:rPr>
      </w:pPr>
      <w:r>
        <w:rPr>
          <w:sz w:val="20"/>
          <w:szCs w:val="20"/>
        </w:rPr>
        <w:t>Im. Jana Pawła II w Krośnie</w:t>
      </w:r>
    </w:p>
    <w:p w:rsidR="002B66FE" w:rsidRDefault="002B66FE" w:rsidP="002B66FE">
      <w:pPr>
        <w:jc w:val="both"/>
        <w:rPr>
          <w:sz w:val="20"/>
          <w:szCs w:val="20"/>
        </w:rPr>
      </w:pPr>
      <w:r>
        <w:rPr>
          <w:sz w:val="20"/>
          <w:szCs w:val="20"/>
        </w:rPr>
        <w:t>38-400 Krosno, Ul. Korczyńska 57</w:t>
      </w:r>
    </w:p>
    <w:p w:rsidR="002B66FE" w:rsidRDefault="002B66FE" w:rsidP="002B66FE">
      <w:pPr>
        <w:jc w:val="both"/>
        <w:rPr>
          <w:sz w:val="20"/>
          <w:szCs w:val="20"/>
        </w:rPr>
      </w:pPr>
      <w:r>
        <w:rPr>
          <w:sz w:val="20"/>
          <w:szCs w:val="20"/>
        </w:rPr>
        <w:t>Dział Zamówień Publicznych i Zaopatrzenia</w:t>
      </w:r>
    </w:p>
    <w:p w:rsidR="002B66FE" w:rsidRDefault="002B66FE" w:rsidP="002B66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13-43-78-227, 13-43-78-497 </w:t>
      </w:r>
    </w:p>
    <w:p w:rsidR="002B66FE" w:rsidRDefault="002B66FE" w:rsidP="002B66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Nip 684-21-20-222, Regon 000308620 </w:t>
      </w:r>
    </w:p>
    <w:p w:rsidR="002B66FE" w:rsidRDefault="002B66FE" w:rsidP="002B66F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Krosno, dn. 08.08.2017 r. </w:t>
      </w:r>
    </w:p>
    <w:p w:rsidR="002B66FE" w:rsidRDefault="002B66FE" w:rsidP="002B66FE">
      <w:pPr>
        <w:ind w:left="495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wszystkich uczestników postępowania</w:t>
      </w:r>
    </w:p>
    <w:p w:rsidR="002B66FE" w:rsidRDefault="002B66FE" w:rsidP="002B66FE">
      <w:pPr>
        <w:ind w:left="43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TABLICA OGŁOSZEŃ,</w:t>
      </w:r>
    </w:p>
    <w:p w:rsidR="002B66FE" w:rsidRDefault="002B66FE" w:rsidP="002B66FE">
      <w:pPr>
        <w:tabs>
          <w:tab w:val="left" w:pos="284"/>
        </w:tabs>
        <w:ind w:left="4320"/>
        <w:jc w:val="right"/>
        <w:rPr>
          <w:sz w:val="20"/>
          <w:szCs w:val="20"/>
        </w:rPr>
      </w:pPr>
      <w:r>
        <w:rPr>
          <w:i/>
          <w:sz w:val="20"/>
          <w:szCs w:val="20"/>
        </w:rPr>
        <w:tab/>
      </w:r>
      <w:hyperlink r:id="rId4" w:history="1">
        <w:r>
          <w:rPr>
            <w:rStyle w:val="Hipercze"/>
            <w:sz w:val="20"/>
            <w:szCs w:val="20"/>
          </w:rPr>
          <w:t>www.krosno.med.pl</w:t>
        </w:r>
      </w:hyperlink>
    </w:p>
    <w:p w:rsidR="002B66FE" w:rsidRDefault="002B66FE" w:rsidP="002B66FE">
      <w:pPr>
        <w:pStyle w:val="Tekstpodstawowy"/>
        <w:spacing w:line="240" w:lineRule="auto"/>
        <w:jc w:val="center"/>
        <w:rPr>
          <w:sz w:val="20"/>
          <w:u w:val="single"/>
        </w:rPr>
      </w:pPr>
    </w:p>
    <w:p w:rsidR="002B66FE" w:rsidRPr="002B66FE" w:rsidRDefault="002B66FE" w:rsidP="002B66FE">
      <w:pPr>
        <w:spacing w:line="360" w:lineRule="auto"/>
        <w:ind w:firstLine="426"/>
        <w:jc w:val="both"/>
        <w:rPr>
          <w:bCs/>
        </w:rPr>
      </w:pPr>
      <w:r>
        <w:rPr>
          <w:bCs/>
        </w:rPr>
        <w:t>EZ/215/72</w:t>
      </w:r>
      <w:r w:rsidRPr="002B66FE">
        <w:rPr>
          <w:bCs/>
        </w:rPr>
        <w:t>/2017</w:t>
      </w:r>
    </w:p>
    <w:p w:rsidR="002B66FE" w:rsidRPr="002B66FE" w:rsidRDefault="002B66FE" w:rsidP="002B66FE">
      <w:pPr>
        <w:spacing w:line="360" w:lineRule="auto"/>
        <w:ind w:firstLine="426"/>
        <w:jc w:val="both"/>
        <w:rPr>
          <w:bCs/>
        </w:rPr>
      </w:pPr>
    </w:p>
    <w:p w:rsidR="002B66FE" w:rsidRPr="002B66FE" w:rsidRDefault="002B66FE" w:rsidP="002B66FE">
      <w:pPr>
        <w:spacing w:line="360" w:lineRule="auto"/>
        <w:ind w:firstLine="426"/>
        <w:jc w:val="both"/>
        <w:rPr>
          <w:bCs/>
        </w:rPr>
      </w:pPr>
    </w:p>
    <w:p w:rsidR="002B66FE" w:rsidRPr="002B66FE" w:rsidRDefault="002B66FE" w:rsidP="002B66FE">
      <w:pPr>
        <w:spacing w:line="360" w:lineRule="auto"/>
        <w:ind w:firstLine="426"/>
        <w:jc w:val="both"/>
        <w:rPr>
          <w:bCs/>
        </w:rPr>
      </w:pPr>
    </w:p>
    <w:p w:rsidR="002B66FE" w:rsidRPr="002B66FE" w:rsidRDefault="002B66FE" w:rsidP="002B66FE">
      <w:pPr>
        <w:spacing w:line="360" w:lineRule="auto"/>
        <w:ind w:firstLine="426"/>
        <w:jc w:val="both"/>
        <w:rPr>
          <w:bCs/>
        </w:rPr>
      </w:pPr>
    </w:p>
    <w:p w:rsidR="002B66FE" w:rsidRPr="002B66FE" w:rsidRDefault="002B66FE" w:rsidP="002B66FE">
      <w:pPr>
        <w:spacing w:line="360" w:lineRule="auto"/>
        <w:jc w:val="both"/>
        <w:rPr>
          <w:bCs/>
        </w:rPr>
      </w:pPr>
      <w:r w:rsidRPr="002B66FE">
        <w:rPr>
          <w:bCs/>
        </w:rPr>
        <w:t xml:space="preserve">Zawiadomienie o unieważnieniu postępowania o zamówienie publiczne prowadzone w trybie przetargu  nieograniczonego  na wymianę powierzchni podłogowej  na winylową w korytarzach  poradni  </w:t>
      </w:r>
      <w:r w:rsidR="00B6194E">
        <w:rPr>
          <w:bCs/>
        </w:rPr>
        <w:t>Dziecięcej i Poradni Gruź</w:t>
      </w:r>
      <w:bookmarkStart w:id="0" w:name="_GoBack"/>
      <w:bookmarkEnd w:id="0"/>
      <w:r w:rsidR="00B6194E">
        <w:rPr>
          <w:bCs/>
        </w:rPr>
        <w:t>licy Chorób Płuc</w:t>
      </w:r>
    </w:p>
    <w:p w:rsidR="002B66FE" w:rsidRPr="002B66FE" w:rsidRDefault="002B66FE" w:rsidP="002B66FE">
      <w:pPr>
        <w:spacing w:line="360" w:lineRule="auto"/>
        <w:ind w:firstLine="426"/>
        <w:jc w:val="both"/>
        <w:rPr>
          <w:bCs/>
        </w:rPr>
      </w:pPr>
    </w:p>
    <w:p w:rsidR="002B66FE" w:rsidRPr="002B66FE" w:rsidRDefault="002B66FE" w:rsidP="002B66FE">
      <w:pPr>
        <w:spacing w:line="360" w:lineRule="auto"/>
        <w:ind w:firstLine="426"/>
        <w:jc w:val="both"/>
        <w:rPr>
          <w:bCs/>
        </w:rPr>
      </w:pPr>
    </w:p>
    <w:p w:rsidR="002B66FE" w:rsidRDefault="002B66FE" w:rsidP="002B66FE">
      <w:pPr>
        <w:spacing w:line="360" w:lineRule="auto"/>
        <w:ind w:firstLine="426"/>
        <w:jc w:val="both"/>
        <w:rPr>
          <w:bCs/>
        </w:rPr>
      </w:pPr>
      <w:r w:rsidRPr="002B66FE">
        <w:rPr>
          <w:bCs/>
        </w:rPr>
        <w:t>Działając na podstawie  art. 93 ust. 1 ustawy Prawo zamówień publicznych  ( tekst jedn. Dz. U. z 2015 , poz. 2164) zawiadamia o unieważnieniu postepowania, gdyż nie złożono żadnej  oferty niepodl</w:t>
      </w:r>
      <w:r>
        <w:rPr>
          <w:bCs/>
        </w:rPr>
        <w:t>e</w:t>
      </w:r>
      <w:r w:rsidRPr="002B66FE">
        <w:rPr>
          <w:bCs/>
        </w:rPr>
        <w:t>gającej  odrzuceniu.</w:t>
      </w:r>
    </w:p>
    <w:p w:rsidR="002B66FE" w:rsidRDefault="002B66FE" w:rsidP="002B66FE">
      <w:pPr>
        <w:spacing w:line="360" w:lineRule="auto"/>
        <w:ind w:firstLine="426"/>
        <w:jc w:val="both"/>
        <w:rPr>
          <w:bCs/>
        </w:rPr>
      </w:pPr>
    </w:p>
    <w:p w:rsidR="002B66FE" w:rsidRDefault="002B66FE" w:rsidP="002B66FE">
      <w:pPr>
        <w:spacing w:line="360" w:lineRule="auto"/>
        <w:ind w:firstLine="426"/>
        <w:jc w:val="both"/>
        <w:rPr>
          <w:bCs/>
        </w:rPr>
      </w:pPr>
    </w:p>
    <w:p w:rsidR="002B66FE" w:rsidRPr="002B66FE" w:rsidRDefault="002B66FE" w:rsidP="002B66FE">
      <w:pPr>
        <w:spacing w:line="360" w:lineRule="auto"/>
        <w:ind w:firstLine="42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 poważaniem</w:t>
      </w:r>
    </w:p>
    <w:p w:rsidR="00690919" w:rsidRPr="002B66FE" w:rsidRDefault="00690919" w:rsidP="002B66FE">
      <w:pPr>
        <w:jc w:val="both"/>
      </w:pPr>
    </w:p>
    <w:sectPr w:rsidR="00690919" w:rsidRPr="002B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FE"/>
    <w:rsid w:val="002B66FE"/>
    <w:rsid w:val="00690919"/>
    <w:rsid w:val="00B6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1811-ABFD-487F-A84F-D7E968E0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B66F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66FE"/>
    <w:pPr>
      <w:suppressAutoHyphens/>
      <w:spacing w:line="480" w:lineRule="auto"/>
    </w:pPr>
    <w:rPr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66F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6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osno.me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2017-08-17T06:49:00Z</cp:lastPrinted>
  <dcterms:created xsi:type="dcterms:W3CDTF">2017-08-07T13:00:00Z</dcterms:created>
  <dcterms:modified xsi:type="dcterms:W3CDTF">2017-08-17T06:49:00Z</dcterms:modified>
</cp:coreProperties>
</file>