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6B0EB7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6B0EB7" w:rsidRPr="006B0EB7">
        <w:rPr>
          <w:rFonts w:ascii="Times New Roman" w:hAnsi="Times New Roman" w:cs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="006B0EB7" w:rsidRPr="006B0EB7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</w:t>
      </w:r>
      <w:bookmarkStart w:id="0" w:name="_GoBack"/>
      <w:bookmarkEnd w:id="0"/>
      <w:r w:rsidR="006B0EB7" w:rsidRPr="006B0EB7">
        <w:rPr>
          <w:rFonts w:ascii="Times New Roman" w:hAnsi="Times New Roman" w:cs="Times New Roman"/>
          <w:b/>
          <w:bCs/>
          <w:sz w:val="24"/>
          <w:szCs w:val="24"/>
        </w:rPr>
        <w:t xml:space="preserve">ołeczna Regionalnego Programu Operacyjnego Województwa Podkarpackiego na lata 2014-2020 </w:t>
      </w:r>
      <w:r w:rsidR="00B6459B" w:rsidRPr="006B0EB7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B6459B" w:rsidRPr="006B0EB7">
        <w:rPr>
          <w:rFonts w:ascii="Times New Roman" w:hAnsi="Times New Roman" w:cs="Times New Roman"/>
          <w:b/>
          <w:sz w:val="24"/>
          <w:szCs w:val="24"/>
        </w:rPr>
        <w:t>E</w:t>
      </w:r>
      <w:r w:rsidR="00BC5B74">
        <w:rPr>
          <w:rFonts w:ascii="Times New Roman" w:hAnsi="Times New Roman" w:cs="Times New Roman"/>
          <w:b/>
          <w:sz w:val="24"/>
          <w:szCs w:val="24"/>
        </w:rPr>
        <w:t>Z/215/98</w:t>
      </w:r>
      <w:r w:rsidR="00B6459B" w:rsidRPr="006B0EB7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F4" w:rsidRDefault="00E378F4" w:rsidP="00C006B0">
      <w:pPr>
        <w:spacing w:after="0" w:line="240" w:lineRule="auto"/>
      </w:pPr>
      <w:r>
        <w:separator/>
      </w:r>
    </w:p>
  </w:endnote>
  <w:endnote w:type="continuationSeparator" w:id="0">
    <w:p w:rsidR="00E378F4" w:rsidRDefault="00E378F4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F4" w:rsidRDefault="00E378F4" w:rsidP="00C006B0">
      <w:pPr>
        <w:spacing w:after="0" w:line="240" w:lineRule="auto"/>
      </w:pPr>
      <w:r>
        <w:separator/>
      </w:r>
    </w:p>
  </w:footnote>
  <w:footnote w:type="continuationSeparator" w:id="0">
    <w:p w:rsidR="00E378F4" w:rsidRDefault="00E378F4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1F2E7B"/>
    <w:rsid w:val="0030763D"/>
    <w:rsid w:val="003620BB"/>
    <w:rsid w:val="004050BA"/>
    <w:rsid w:val="00630286"/>
    <w:rsid w:val="006B0EB7"/>
    <w:rsid w:val="006D374A"/>
    <w:rsid w:val="007D3BF0"/>
    <w:rsid w:val="00930F78"/>
    <w:rsid w:val="00A33E37"/>
    <w:rsid w:val="00AC24FB"/>
    <w:rsid w:val="00AD2948"/>
    <w:rsid w:val="00B6459B"/>
    <w:rsid w:val="00B9785A"/>
    <w:rsid w:val="00BC5B74"/>
    <w:rsid w:val="00C006B0"/>
    <w:rsid w:val="00D168E7"/>
    <w:rsid w:val="00D26B0C"/>
    <w:rsid w:val="00D75F31"/>
    <w:rsid w:val="00D90093"/>
    <w:rsid w:val="00E21918"/>
    <w:rsid w:val="00E378F4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2017-06-08T06:31:00Z</cp:lastPrinted>
  <dcterms:created xsi:type="dcterms:W3CDTF">2016-09-09T05:14:00Z</dcterms:created>
  <dcterms:modified xsi:type="dcterms:W3CDTF">2017-10-03T11:17:00Z</dcterms:modified>
</cp:coreProperties>
</file>