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08B" w:rsidRPr="0063594D" w:rsidRDefault="0063594D" w:rsidP="0063594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3594D">
        <w:rPr>
          <w:rFonts w:ascii="Times New Roman" w:hAnsi="Times New Roman" w:cs="Times New Roman"/>
          <w:b/>
          <w:sz w:val="24"/>
          <w:szCs w:val="24"/>
        </w:rPr>
        <w:tab/>
      </w:r>
      <w:r w:rsidRPr="0063594D">
        <w:rPr>
          <w:rFonts w:ascii="Times New Roman" w:hAnsi="Times New Roman" w:cs="Times New Roman"/>
          <w:b/>
          <w:sz w:val="24"/>
          <w:szCs w:val="24"/>
        </w:rPr>
        <w:tab/>
      </w:r>
      <w:r w:rsidRPr="0063594D">
        <w:rPr>
          <w:rFonts w:ascii="Times New Roman" w:hAnsi="Times New Roman" w:cs="Times New Roman"/>
          <w:b/>
          <w:sz w:val="24"/>
          <w:szCs w:val="24"/>
        </w:rPr>
        <w:tab/>
      </w:r>
      <w:r w:rsidRPr="0063594D">
        <w:rPr>
          <w:rFonts w:ascii="Times New Roman" w:hAnsi="Times New Roman" w:cs="Times New Roman"/>
          <w:b/>
          <w:sz w:val="24"/>
          <w:szCs w:val="24"/>
        </w:rPr>
        <w:tab/>
      </w:r>
      <w:r w:rsidRPr="0063594D">
        <w:rPr>
          <w:rFonts w:ascii="Times New Roman" w:hAnsi="Times New Roman" w:cs="Times New Roman"/>
          <w:b/>
          <w:sz w:val="24"/>
          <w:szCs w:val="24"/>
        </w:rPr>
        <w:tab/>
      </w:r>
      <w:r w:rsidRPr="0063594D">
        <w:rPr>
          <w:rFonts w:ascii="Times New Roman" w:hAnsi="Times New Roman" w:cs="Times New Roman"/>
          <w:b/>
          <w:sz w:val="24"/>
          <w:szCs w:val="24"/>
        </w:rPr>
        <w:tab/>
      </w:r>
      <w:r w:rsidRPr="0063594D">
        <w:rPr>
          <w:rFonts w:ascii="Times New Roman" w:hAnsi="Times New Roman" w:cs="Times New Roman"/>
          <w:b/>
          <w:sz w:val="24"/>
          <w:szCs w:val="24"/>
        </w:rPr>
        <w:tab/>
        <w:t>załącznik nr 5</w:t>
      </w:r>
    </w:p>
    <w:p w:rsidR="0063594D" w:rsidRDefault="0063594D" w:rsidP="003B6B4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4103F" w:rsidRPr="0063594D" w:rsidRDefault="007118F0" w:rsidP="001C108B">
      <w:pPr>
        <w:spacing w:after="0" w:line="276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63594D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63594D">
        <w:rPr>
          <w:rFonts w:ascii="Times New Roman" w:hAnsi="Times New Roman" w:cs="Times New Roman"/>
          <w:b/>
          <w:sz w:val="24"/>
          <w:szCs w:val="24"/>
        </w:rPr>
        <w:t>:</w:t>
      </w:r>
    </w:p>
    <w:p w:rsidR="001C108B" w:rsidRPr="0063594D" w:rsidRDefault="001C108B" w:rsidP="001C108B">
      <w:pPr>
        <w:spacing w:after="0" w:line="276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Wojewódzki Szpital Podkarpacki im Jana Pawła II w Krośnie</w:t>
      </w:r>
    </w:p>
    <w:p w:rsidR="001C108B" w:rsidRPr="0063594D" w:rsidRDefault="001C108B" w:rsidP="001C108B">
      <w:pPr>
        <w:spacing w:after="0" w:line="276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Ul. Korczyńska 57</w:t>
      </w:r>
    </w:p>
    <w:p w:rsidR="001C108B" w:rsidRPr="0063594D" w:rsidRDefault="001C108B" w:rsidP="001C108B">
      <w:pPr>
        <w:spacing w:after="0" w:line="276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38-400 Krosno</w:t>
      </w:r>
    </w:p>
    <w:p w:rsidR="001C108B" w:rsidRPr="0063594D" w:rsidRDefault="001C108B" w:rsidP="007118F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63594D" w:rsidRPr="0063594D" w:rsidRDefault="0063594D" w:rsidP="007118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4103F" w:rsidRPr="0063594D" w:rsidRDefault="007118F0" w:rsidP="007118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594D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63594D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63594D" w:rsidRDefault="007118F0" w:rsidP="0063594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E4535" w:rsidRPr="0063594D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E42CC3" w:rsidRPr="0063594D">
        <w:rPr>
          <w:rFonts w:ascii="Times New Roman" w:hAnsi="Times New Roman" w:cs="Times New Roman"/>
          <w:sz w:val="24"/>
          <w:szCs w:val="24"/>
        </w:rPr>
        <w:t>……</w:t>
      </w:r>
    </w:p>
    <w:p w:rsidR="007118F0" w:rsidRPr="0063594D" w:rsidRDefault="007118F0" w:rsidP="0063594D">
      <w:pPr>
        <w:rPr>
          <w:rFonts w:ascii="Times New Roman" w:hAnsi="Times New Roman" w:cs="Times New Roman"/>
          <w:i/>
          <w:sz w:val="24"/>
          <w:szCs w:val="24"/>
        </w:rPr>
      </w:pPr>
      <w:r w:rsidRPr="0063594D">
        <w:rPr>
          <w:rFonts w:ascii="Times New Roman" w:hAnsi="Times New Roman" w:cs="Times New Roman"/>
          <w:i/>
          <w:sz w:val="24"/>
          <w:szCs w:val="24"/>
        </w:rPr>
        <w:t xml:space="preserve">(pełna nazwa/firma, adres, </w:t>
      </w:r>
      <w:r w:rsidR="00FB7965" w:rsidRPr="0063594D">
        <w:rPr>
          <w:rFonts w:ascii="Times New Roman" w:hAnsi="Times New Roman" w:cs="Times New Roman"/>
          <w:i/>
          <w:sz w:val="24"/>
          <w:szCs w:val="24"/>
        </w:rPr>
        <w:t xml:space="preserve">w zależności od podmiotu: </w:t>
      </w:r>
      <w:r w:rsidR="001957C5" w:rsidRPr="0063594D">
        <w:rPr>
          <w:rFonts w:ascii="Times New Roman" w:hAnsi="Times New Roman" w:cs="Times New Roman"/>
          <w:i/>
          <w:sz w:val="24"/>
          <w:szCs w:val="24"/>
        </w:rPr>
        <w:t xml:space="preserve">NIP/PESEL, </w:t>
      </w:r>
      <w:r w:rsidRPr="0063594D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Pr="0063594D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63594D">
        <w:rPr>
          <w:rFonts w:ascii="Times New Roman" w:hAnsi="Times New Roman" w:cs="Times New Roman"/>
          <w:i/>
          <w:sz w:val="24"/>
          <w:szCs w:val="24"/>
        </w:rPr>
        <w:t>)</w:t>
      </w:r>
    </w:p>
    <w:p w:rsidR="007118F0" w:rsidRPr="0063594D" w:rsidRDefault="007936D6" w:rsidP="007936D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3594D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4103F" w:rsidRPr="0063594D" w:rsidRDefault="007936D6" w:rsidP="0063594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3178CE" w:rsidRPr="0063594D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E42CC3" w:rsidRPr="0063594D">
        <w:rPr>
          <w:rFonts w:ascii="Times New Roman" w:hAnsi="Times New Roman" w:cs="Times New Roman"/>
          <w:sz w:val="24"/>
          <w:szCs w:val="24"/>
        </w:rPr>
        <w:t>……</w:t>
      </w:r>
    </w:p>
    <w:p w:rsidR="0063594D" w:rsidRDefault="007936D6" w:rsidP="003B6B4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3594D">
        <w:rPr>
          <w:rFonts w:ascii="Times New Roman" w:hAnsi="Times New Roman" w:cs="Times New Roman"/>
          <w:i/>
          <w:sz w:val="24"/>
          <w:szCs w:val="24"/>
        </w:rPr>
        <w:t>(imię, nazwisko, stanowisko/</w:t>
      </w:r>
      <w:r w:rsidR="00E15D59" w:rsidRPr="0063594D">
        <w:rPr>
          <w:rFonts w:ascii="Times New Roman" w:hAnsi="Times New Roman" w:cs="Times New Roman"/>
          <w:i/>
          <w:sz w:val="24"/>
          <w:szCs w:val="24"/>
        </w:rPr>
        <w:t>podstawa do reprezentacji</w:t>
      </w:r>
      <w:r w:rsidRPr="0063594D">
        <w:rPr>
          <w:rFonts w:ascii="Times New Roman" w:hAnsi="Times New Roman" w:cs="Times New Roman"/>
          <w:i/>
          <w:sz w:val="24"/>
          <w:szCs w:val="24"/>
        </w:rPr>
        <w:t>)</w:t>
      </w:r>
    </w:p>
    <w:p w:rsidR="003B6B4D" w:rsidRDefault="003B6B4D" w:rsidP="003B6B4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B6B4D" w:rsidRPr="003B6B4D" w:rsidRDefault="003B6B4D" w:rsidP="003B6B4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00674" w:rsidRPr="0063594D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594D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300674" w:rsidRPr="0063594D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94D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63594D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63594D">
        <w:rPr>
          <w:rFonts w:ascii="Times New Roman" w:hAnsi="Times New Roman" w:cs="Times New Roman"/>
          <w:b/>
          <w:sz w:val="24"/>
          <w:szCs w:val="24"/>
        </w:rPr>
        <w:t xml:space="preserve">stawie art. 25a ust. 1 ustawy z dnia 29 stycznia 2004 r. </w:t>
      </w:r>
    </w:p>
    <w:p w:rsidR="005319CA" w:rsidRPr="0063594D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9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63594D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63594D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63594D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63594D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F014B6" w:rsidRPr="0063594D" w:rsidRDefault="00804F07" w:rsidP="00E9774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594D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2167D3" w:rsidRPr="0063594D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FD5" w:rsidRPr="0063594D" w:rsidRDefault="00F014B6" w:rsidP="00C138D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4CA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C174CA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C174CA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C174CA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C174CA">
        <w:rPr>
          <w:rFonts w:ascii="Times New Roman" w:hAnsi="Times New Roman" w:cs="Times New Roman"/>
          <w:sz w:val="24"/>
          <w:szCs w:val="24"/>
        </w:rPr>
        <w:t xml:space="preserve"> </w:t>
      </w:r>
      <w:r w:rsidR="001E5BAA" w:rsidRPr="00C17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8D9">
        <w:rPr>
          <w:rFonts w:ascii="Times New Roman" w:hAnsi="Times New Roman" w:cs="Times New Roman"/>
          <w:b/>
          <w:bCs/>
        </w:rPr>
        <w:t>na</w:t>
      </w:r>
      <w:proofErr w:type="spellEnd"/>
      <w:r w:rsidR="00C138D9">
        <w:rPr>
          <w:rFonts w:ascii="Times New Roman" w:hAnsi="Times New Roman" w:cs="Times New Roman"/>
          <w:b/>
          <w:bCs/>
        </w:rPr>
        <w:t xml:space="preserve"> </w:t>
      </w:r>
      <w:r w:rsidR="00C138D9">
        <w:rPr>
          <w:rFonts w:ascii="Times New Roman" w:hAnsi="Times New Roman" w:cs="Times New Roman"/>
          <w:b/>
        </w:rPr>
        <w:t xml:space="preserve">zakup mobilnego aparatu  </w:t>
      </w:r>
      <w:proofErr w:type="spellStart"/>
      <w:r w:rsidR="00C138D9">
        <w:rPr>
          <w:rFonts w:ascii="Times New Roman" w:hAnsi="Times New Roman" w:cs="Times New Roman"/>
          <w:b/>
        </w:rPr>
        <w:t>rtg</w:t>
      </w:r>
      <w:proofErr w:type="spellEnd"/>
      <w:r w:rsidR="00C138D9">
        <w:rPr>
          <w:rFonts w:ascii="Times New Roman" w:hAnsi="Times New Roman" w:cs="Times New Roman"/>
          <w:b/>
        </w:rPr>
        <w:t xml:space="preserve"> z ramieniem C wysokiej klasy  do procedur wewnątrznaczyniowych  w ramach  programu  polityki zdrowotnej pn.” Program Profilaktyki  i Leczenia  Chorób Układu Sercowo- Naczyniowego POLKARD na lata 2017-2020</w:t>
      </w:r>
      <w:r w:rsidR="00C138D9">
        <w:rPr>
          <w:rFonts w:ascii="Times New Roman" w:hAnsi="Times New Roman" w:cs="Times New Roman"/>
          <w:b/>
        </w:rPr>
        <w:t xml:space="preserve"> </w:t>
      </w:r>
      <w:r w:rsidR="001E5BAA">
        <w:rPr>
          <w:rFonts w:ascii="Times New Roman" w:hAnsi="Times New Roman" w:cs="Times New Roman"/>
          <w:b/>
          <w:bCs/>
          <w:sz w:val="24"/>
          <w:szCs w:val="24"/>
        </w:rPr>
        <w:t xml:space="preserve">- nr postępowania </w:t>
      </w:r>
      <w:r w:rsidR="001E5BAA" w:rsidRPr="0077204C">
        <w:rPr>
          <w:rFonts w:ascii="Times New Roman" w:hAnsi="Times New Roman" w:cs="Times New Roman"/>
          <w:b/>
          <w:sz w:val="24"/>
          <w:szCs w:val="24"/>
        </w:rPr>
        <w:t>E</w:t>
      </w:r>
      <w:r w:rsidR="00B801C4">
        <w:rPr>
          <w:rFonts w:ascii="Times New Roman" w:hAnsi="Times New Roman" w:cs="Times New Roman"/>
          <w:b/>
          <w:sz w:val="24"/>
          <w:szCs w:val="24"/>
        </w:rPr>
        <w:t>Z/215/75</w:t>
      </w:r>
      <w:r w:rsidR="001E5BAA">
        <w:rPr>
          <w:rFonts w:ascii="Times New Roman" w:hAnsi="Times New Roman" w:cs="Times New Roman"/>
          <w:b/>
          <w:sz w:val="24"/>
          <w:szCs w:val="24"/>
        </w:rPr>
        <w:t>/2017</w:t>
      </w:r>
      <w:r w:rsidR="00C174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0487" w:rsidRPr="0063594D">
        <w:rPr>
          <w:rFonts w:ascii="Times New Roman" w:hAnsi="Times New Roman" w:cs="Times New Roman"/>
          <w:sz w:val="24"/>
          <w:szCs w:val="24"/>
        </w:rPr>
        <w:t>prowadzonego przez</w:t>
      </w:r>
      <w:r w:rsidR="001C108B" w:rsidRPr="0063594D">
        <w:rPr>
          <w:rFonts w:ascii="Times New Roman" w:hAnsi="Times New Roman" w:cs="Times New Roman"/>
          <w:sz w:val="24"/>
          <w:szCs w:val="24"/>
        </w:rPr>
        <w:t xml:space="preserve"> Wojewódzki Szpital Podkarpacki im Jana Pawła II w Krośnie</w:t>
      </w:r>
      <w:r w:rsidR="00500358" w:rsidRPr="0063594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00358" w:rsidRPr="0063594D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9713A" w:rsidRPr="0063594D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3594D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63594D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63594D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63594D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EFD" w:rsidRPr="0063594D" w:rsidRDefault="004F23F7" w:rsidP="00A82EF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63594D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63594D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63594D">
        <w:rPr>
          <w:rFonts w:ascii="Times New Roman" w:hAnsi="Times New Roman" w:cs="Times New Roman"/>
          <w:sz w:val="24"/>
          <w:szCs w:val="24"/>
        </w:rPr>
        <w:br/>
      </w:r>
      <w:r w:rsidR="00E21B42" w:rsidRPr="0063594D">
        <w:rPr>
          <w:rFonts w:ascii="Times New Roman" w:hAnsi="Times New Roman" w:cs="Times New Roman"/>
          <w:sz w:val="24"/>
          <w:szCs w:val="24"/>
        </w:rPr>
        <w:t>art.</w:t>
      </w:r>
      <w:r w:rsidR="00EC11A7" w:rsidRPr="0063594D">
        <w:rPr>
          <w:rFonts w:ascii="Times New Roman" w:hAnsi="Times New Roman" w:cs="Times New Roman"/>
          <w:sz w:val="24"/>
          <w:szCs w:val="24"/>
        </w:rPr>
        <w:t xml:space="preserve"> 24 ust 1 pkt 12-22</w:t>
      </w:r>
      <w:r w:rsidR="00AE6FF2" w:rsidRPr="0063594D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63594D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804F07" w:rsidRPr="0063594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63594D">
        <w:rPr>
          <w:rFonts w:ascii="Times New Roman" w:hAnsi="Times New Roman" w:cs="Times New Roman"/>
          <w:sz w:val="24"/>
          <w:szCs w:val="24"/>
        </w:rPr>
        <w:t>.</w:t>
      </w:r>
      <w:r w:rsidR="00A82EFD" w:rsidRPr="0063594D">
        <w:rPr>
          <w:rFonts w:ascii="Times New Roman" w:hAnsi="Times New Roman" w:cs="Times New Roman"/>
          <w:sz w:val="24"/>
          <w:szCs w:val="24"/>
        </w:rPr>
        <w:t xml:space="preserve"> </w:t>
      </w:r>
      <w:r w:rsidR="00EE7725" w:rsidRPr="0063594D">
        <w:rPr>
          <w:rFonts w:ascii="Times New Roman" w:hAnsi="Times New Roman" w:cs="Times New Roman"/>
          <w:sz w:val="24"/>
          <w:szCs w:val="24"/>
        </w:rPr>
        <w:t xml:space="preserve">[UWAGA: </w:t>
      </w:r>
      <w:r w:rsidR="00EE7725" w:rsidRPr="0063594D">
        <w:rPr>
          <w:rFonts w:ascii="Times New Roman" w:hAnsi="Times New Roman" w:cs="Times New Roman"/>
          <w:i/>
          <w:sz w:val="24"/>
          <w:szCs w:val="24"/>
        </w:rPr>
        <w:t>zastosować tylko wtedy, gdy zamawiający przewidział wykluczenie wykonawcy z postępowania na podstawie ww. przepisu</w:t>
      </w:r>
      <w:r w:rsidR="00EE7725" w:rsidRPr="0063594D">
        <w:rPr>
          <w:rFonts w:ascii="Times New Roman" w:hAnsi="Times New Roman" w:cs="Times New Roman"/>
          <w:sz w:val="24"/>
          <w:szCs w:val="24"/>
        </w:rPr>
        <w:t>]</w:t>
      </w:r>
    </w:p>
    <w:p w:rsidR="007840F2" w:rsidRPr="0063594D" w:rsidRDefault="003761EA" w:rsidP="00A82EF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63594D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63594D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E21B42" w:rsidRPr="0063594D">
        <w:rPr>
          <w:rFonts w:ascii="Times New Roman" w:hAnsi="Times New Roman" w:cs="Times New Roman"/>
          <w:sz w:val="24"/>
          <w:szCs w:val="24"/>
        </w:rPr>
        <w:t xml:space="preserve"> </w:t>
      </w:r>
      <w:r w:rsidR="009C6DDE" w:rsidRPr="0063594D">
        <w:rPr>
          <w:rFonts w:ascii="Times New Roman" w:hAnsi="Times New Roman" w:cs="Times New Roman"/>
          <w:sz w:val="24"/>
          <w:szCs w:val="24"/>
        </w:rPr>
        <w:br/>
      </w:r>
      <w:r w:rsidR="00E21B42" w:rsidRPr="0063594D">
        <w:rPr>
          <w:rFonts w:ascii="Times New Roman" w:hAnsi="Times New Roman" w:cs="Times New Roman"/>
          <w:sz w:val="24"/>
          <w:szCs w:val="24"/>
        </w:rPr>
        <w:t xml:space="preserve">art. 24 ust. 5 </w:t>
      </w:r>
      <w:r w:rsidR="00FE63EB" w:rsidRPr="0063594D">
        <w:rPr>
          <w:rFonts w:ascii="Times New Roman" w:hAnsi="Times New Roman" w:cs="Times New Roman"/>
          <w:sz w:val="24"/>
          <w:szCs w:val="24"/>
        </w:rPr>
        <w:t xml:space="preserve"> pkt 1 i 8 </w:t>
      </w:r>
      <w:r w:rsidR="008D0487" w:rsidRPr="0063594D">
        <w:rPr>
          <w:rFonts w:ascii="Times New Roman" w:hAnsi="Times New Roman" w:cs="Times New Roman"/>
          <w:sz w:val="24"/>
          <w:szCs w:val="24"/>
        </w:rPr>
        <w:t>u</w:t>
      </w:r>
      <w:r w:rsidR="00E21B42" w:rsidRPr="0063594D">
        <w:rPr>
          <w:rFonts w:ascii="Times New Roman" w:hAnsi="Times New Roman" w:cs="Times New Roman"/>
          <w:sz w:val="24"/>
          <w:szCs w:val="24"/>
        </w:rPr>
        <w:t>stawy</w:t>
      </w:r>
      <w:r w:rsidR="008D0487" w:rsidRPr="0063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487" w:rsidRPr="0063594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63594D">
        <w:rPr>
          <w:rFonts w:ascii="Times New Roman" w:hAnsi="Times New Roman" w:cs="Times New Roman"/>
          <w:sz w:val="24"/>
          <w:szCs w:val="24"/>
        </w:rPr>
        <w:t xml:space="preserve"> </w:t>
      </w:r>
      <w:r w:rsidR="00E21B42" w:rsidRPr="0063594D">
        <w:rPr>
          <w:rFonts w:ascii="Times New Roman" w:hAnsi="Times New Roman" w:cs="Times New Roman"/>
          <w:sz w:val="24"/>
          <w:szCs w:val="24"/>
        </w:rPr>
        <w:t xml:space="preserve"> </w:t>
      </w:r>
      <w:r w:rsidR="00103B61" w:rsidRPr="0063594D">
        <w:rPr>
          <w:rFonts w:ascii="Times New Roman" w:hAnsi="Times New Roman" w:cs="Times New Roman"/>
          <w:sz w:val="24"/>
          <w:szCs w:val="24"/>
        </w:rPr>
        <w:t>.</w:t>
      </w:r>
    </w:p>
    <w:p w:rsidR="00CF4A74" w:rsidRPr="0063594D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7919" w:rsidRPr="0063594D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lastRenderedPageBreak/>
        <w:t>……</w:t>
      </w:r>
      <w:r w:rsidR="00103B61" w:rsidRPr="0063594D">
        <w:rPr>
          <w:rFonts w:ascii="Times New Roman" w:hAnsi="Times New Roman" w:cs="Times New Roman"/>
          <w:sz w:val="24"/>
          <w:szCs w:val="24"/>
        </w:rPr>
        <w:t>…</w:t>
      </w:r>
      <w:r w:rsidR="0063594D">
        <w:rPr>
          <w:rFonts w:ascii="Times New Roman" w:hAnsi="Times New Roman" w:cs="Times New Roman"/>
          <w:sz w:val="24"/>
          <w:szCs w:val="24"/>
        </w:rPr>
        <w:t>……</w:t>
      </w:r>
      <w:r w:rsidRPr="0063594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3594D">
        <w:rPr>
          <w:rFonts w:ascii="Times New Roman" w:hAnsi="Times New Roman" w:cs="Times New Roman"/>
          <w:sz w:val="24"/>
          <w:szCs w:val="24"/>
        </w:rPr>
        <w:t>dnia …………</w:t>
      </w:r>
      <w:r w:rsidR="00E14552" w:rsidRPr="0063594D">
        <w:rPr>
          <w:rFonts w:ascii="Times New Roman" w:hAnsi="Times New Roman" w:cs="Times New Roman"/>
          <w:sz w:val="24"/>
          <w:szCs w:val="24"/>
        </w:rPr>
        <w:t>.</w:t>
      </w:r>
      <w:r w:rsidRPr="0063594D">
        <w:rPr>
          <w:rFonts w:ascii="Times New Roman" w:hAnsi="Times New Roman" w:cs="Times New Roman"/>
          <w:sz w:val="24"/>
          <w:szCs w:val="24"/>
        </w:rPr>
        <w:t xml:space="preserve">……. r. </w:t>
      </w:r>
      <w:r w:rsidRPr="0063594D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892E48" w:rsidRPr="0063594D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594D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63594D" w:rsidRDefault="0063594D" w:rsidP="003B6B4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92FD5" w:rsidRPr="0063594D" w:rsidRDefault="00792FD5" w:rsidP="003B6B4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56074" w:rsidRPr="0063594D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63594D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63594D">
        <w:rPr>
          <w:rFonts w:ascii="Times New Roman" w:hAnsi="Times New Roman" w:cs="Times New Roman"/>
          <w:sz w:val="24"/>
          <w:szCs w:val="24"/>
        </w:rPr>
        <w:t>podstawy wykluczenia z postę</w:t>
      </w:r>
      <w:r w:rsidRPr="0063594D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63594D">
        <w:rPr>
          <w:rFonts w:ascii="Times New Roman" w:hAnsi="Times New Roman" w:cs="Times New Roman"/>
          <w:sz w:val="24"/>
          <w:szCs w:val="24"/>
        </w:rPr>
        <w:t>…</w:t>
      </w:r>
      <w:r w:rsidRPr="0063594D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63594D">
        <w:rPr>
          <w:rFonts w:ascii="Times New Roman" w:hAnsi="Times New Roman" w:cs="Times New Roman"/>
          <w:sz w:val="24"/>
          <w:szCs w:val="24"/>
        </w:rPr>
        <w:t>u</w:t>
      </w:r>
      <w:r w:rsidR="00434CC2" w:rsidRPr="0063594D">
        <w:rPr>
          <w:rFonts w:ascii="Times New Roman" w:hAnsi="Times New Roman" w:cs="Times New Roman"/>
          <w:sz w:val="24"/>
          <w:szCs w:val="24"/>
        </w:rPr>
        <w:t xml:space="preserve">stawy </w:t>
      </w:r>
      <w:proofErr w:type="spellStart"/>
      <w:r w:rsidR="00434CC2" w:rsidRPr="0063594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63594D">
        <w:rPr>
          <w:rFonts w:ascii="Times New Roman" w:hAnsi="Times New Roman" w:cs="Times New Roman"/>
          <w:sz w:val="24"/>
          <w:szCs w:val="24"/>
        </w:rPr>
        <w:t xml:space="preserve"> </w:t>
      </w:r>
      <w:r w:rsidRPr="0063594D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 lub art. 24 ust. 5</w:t>
      </w:r>
      <w:r w:rsidR="00434CC2" w:rsidRPr="0063594D">
        <w:rPr>
          <w:rFonts w:ascii="Times New Roman" w:hAnsi="Times New Roman" w:cs="Times New Roman"/>
          <w:i/>
          <w:sz w:val="24"/>
          <w:szCs w:val="24"/>
        </w:rPr>
        <w:t xml:space="preserve"> ustawy </w:t>
      </w:r>
      <w:proofErr w:type="spellStart"/>
      <w:r w:rsidR="00434CC2" w:rsidRPr="0063594D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="00434CC2" w:rsidRPr="0063594D">
        <w:rPr>
          <w:rFonts w:ascii="Times New Roman" w:hAnsi="Times New Roman" w:cs="Times New Roman"/>
          <w:i/>
          <w:sz w:val="24"/>
          <w:szCs w:val="24"/>
        </w:rPr>
        <w:t>).</w:t>
      </w:r>
      <w:r w:rsidR="00434CC2" w:rsidRPr="0063594D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="00434CC2" w:rsidRPr="0063594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63594D">
        <w:rPr>
          <w:rFonts w:ascii="Times New Roman" w:hAnsi="Times New Roman" w:cs="Times New Roman"/>
          <w:sz w:val="24"/>
          <w:szCs w:val="24"/>
        </w:rPr>
        <w:t xml:space="preserve"> pod</w:t>
      </w:r>
      <w:r w:rsidR="00A56074" w:rsidRPr="0063594D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63594D">
        <w:rPr>
          <w:rFonts w:ascii="Times New Roman" w:hAnsi="Times New Roman" w:cs="Times New Roman"/>
          <w:sz w:val="24"/>
          <w:szCs w:val="24"/>
        </w:rPr>
        <w:t>naprawcze:</w:t>
      </w:r>
      <w:r w:rsidR="00A56074" w:rsidRPr="0063594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</w:t>
      </w:r>
      <w:r w:rsidR="006E16A6" w:rsidRPr="0063594D">
        <w:rPr>
          <w:rFonts w:ascii="Times New Roman" w:hAnsi="Times New Roman" w:cs="Times New Roman"/>
          <w:sz w:val="24"/>
          <w:szCs w:val="24"/>
        </w:rPr>
        <w:t>………</w:t>
      </w:r>
    </w:p>
    <w:p w:rsidR="0063594D" w:rsidRPr="0063594D" w:rsidRDefault="0063594D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FDB" w:rsidRPr="0063594D" w:rsidRDefault="0063594D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…………….…….</w:t>
      </w:r>
      <w:r w:rsidR="00B35FDB" w:rsidRPr="0063594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35FDB" w:rsidRPr="0063594D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63594D">
        <w:rPr>
          <w:rFonts w:ascii="Times New Roman" w:hAnsi="Times New Roman" w:cs="Times New Roman"/>
          <w:sz w:val="24"/>
          <w:szCs w:val="24"/>
        </w:rPr>
        <w:t>…</w:t>
      </w:r>
      <w:r w:rsidR="00B35FDB" w:rsidRPr="0063594D">
        <w:rPr>
          <w:rFonts w:ascii="Times New Roman" w:hAnsi="Times New Roman" w:cs="Times New Roman"/>
          <w:sz w:val="24"/>
          <w:szCs w:val="24"/>
        </w:rPr>
        <w:t xml:space="preserve">………. r. </w:t>
      </w:r>
      <w:r w:rsidR="00B35FDB" w:rsidRPr="0063594D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63594D" w:rsidRDefault="00B35FDB" w:rsidP="003B6B4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594D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63594D" w:rsidRDefault="0063594D" w:rsidP="00C456F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92FD5" w:rsidRPr="0063594D" w:rsidRDefault="00792FD5" w:rsidP="00C456F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63594D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94D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63594D">
        <w:rPr>
          <w:rFonts w:ascii="Times New Roman" w:hAnsi="Times New Roman" w:cs="Times New Roman"/>
          <w:b/>
          <w:sz w:val="24"/>
          <w:szCs w:val="24"/>
        </w:rPr>
        <w:t>,</w:t>
      </w:r>
      <w:r w:rsidRPr="0063594D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63594D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63594D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3D7458" w:rsidRPr="0063594D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63594D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CC2" w:rsidRPr="0063594D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63594D">
        <w:rPr>
          <w:rFonts w:ascii="Times New Roman" w:hAnsi="Times New Roman" w:cs="Times New Roman"/>
          <w:sz w:val="24"/>
          <w:szCs w:val="24"/>
        </w:rPr>
        <w:t>w stosunku do następującego/</w:t>
      </w:r>
      <w:proofErr w:type="spellStart"/>
      <w:r w:rsidR="00B80D0E" w:rsidRPr="0063594D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63594D">
        <w:rPr>
          <w:rFonts w:ascii="Times New Roman" w:hAnsi="Times New Roman" w:cs="Times New Roman"/>
          <w:sz w:val="24"/>
          <w:szCs w:val="24"/>
        </w:rPr>
        <w:t xml:space="preserve"> podmiot</w:t>
      </w:r>
      <w:r w:rsidR="00B80D0E" w:rsidRPr="0063594D">
        <w:rPr>
          <w:rFonts w:ascii="Times New Roman" w:hAnsi="Times New Roman" w:cs="Times New Roman"/>
          <w:sz w:val="24"/>
          <w:szCs w:val="24"/>
        </w:rPr>
        <w:t>u/</w:t>
      </w:r>
      <w:proofErr w:type="spellStart"/>
      <w:r w:rsidR="00B80D0E" w:rsidRPr="0063594D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63594D">
        <w:rPr>
          <w:rFonts w:ascii="Times New Roman" w:hAnsi="Times New Roman" w:cs="Times New Roman"/>
          <w:sz w:val="24"/>
          <w:szCs w:val="24"/>
        </w:rPr>
        <w:t>, na któr</w:t>
      </w:r>
      <w:r w:rsidR="009129F3" w:rsidRPr="0063594D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Pr="0063594D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63594D">
        <w:rPr>
          <w:rFonts w:ascii="Times New Roman" w:hAnsi="Times New Roman" w:cs="Times New Roman"/>
          <w:sz w:val="24"/>
          <w:szCs w:val="24"/>
        </w:rPr>
        <w:t xml:space="preserve"> zasoby powołuję</w:t>
      </w:r>
      <w:r w:rsidR="00661B3E" w:rsidRPr="0063594D">
        <w:rPr>
          <w:rFonts w:ascii="Times New Roman" w:hAnsi="Times New Roman" w:cs="Times New Roman"/>
          <w:sz w:val="24"/>
          <w:szCs w:val="24"/>
        </w:rPr>
        <w:t> </w:t>
      </w:r>
      <w:r w:rsidRPr="0063594D">
        <w:rPr>
          <w:rFonts w:ascii="Times New Roman" w:hAnsi="Times New Roman" w:cs="Times New Roman"/>
          <w:sz w:val="24"/>
          <w:szCs w:val="24"/>
        </w:rPr>
        <w:t>się</w:t>
      </w:r>
      <w:r w:rsidR="00661B3E" w:rsidRPr="0063594D">
        <w:rPr>
          <w:rFonts w:ascii="Times New Roman" w:hAnsi="Times New Roman" w:cs="Times New Roman"/>
          <w:sz w:val="24"/>
          <w:szCs w:val="24"/>
        </w:rPr>
        <w:t> w </w:t>
      </w:r>
      <w:r w:rsidRPr="0063594D">
        <w:rPr>
          <w:rFonts w:ascii="Times New Roman" w:hAnsi="Times New Roman" w:cs="Times New Roman"/>
          <w:sz w:val="24"/>
          <w:szCs w:val="24"/>
        </w:rPr>
        <w:t>niniejszym</w:t>
      </w:r>
      <w:r w:rsidR="00661B3E" w:rsidRPr="0063594D">
        <w:rPr>
          <w:rFonts w:ascii="Times New Roman" w:hAnsi="Times New Roman" w:cs="Times New Roman"/>
          <w:sz w:val="24"/>
          <w:szCs w:val="24"/>
        </w:rPr>
        <w:t> </w:t>
      </w:r>
      <w:r w:rsidRPr="0063594D">
        <w:rPr>
          <w:rFonts w:ascii="Times New Roman" w:hAnsi="Times New Roman" w:cs="Times New Roman"/>
          <w:sz w:val="24"/>
          <w:szCs w:val="24"/>
        </w:rPr>
        <w:t>postępowaniu</w:t>
      </w:r>
      <w:r w:rsidR="00B80D0E" w:rsidRPr="0063594D">
        <w:rPr>
          <w:rFonts w:ascii="Times New Roman" w:hAnsi="Times New Roman" w:cs="Times New Roman"/>
          <w:sz w:val="24"/>
          <w:szCs w:val="24"/>
        </w:rPr>
        <w:t>,</w:t>
      </w:r>
      <w:r w:rsidR="00661B3E" w:rsidRPr="0063594D">
        <w:rPr>
          <w:rFonts w:ascii="Times New Roman" w:hAnsi="Times New Roman" w:cs="Times New Roman"/>
          <w:sz w:val="24"/>
          <w:szCs w:val="24"/>
        </w:rPr>
        <w:t> tj.: </w:t>
      </w:r>
      <w:r w:rsidR="00B80D0E" w:rsidRPr="0063594D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EF741B" w:rsidRPr="0063594D">
        <w:rPr>
          <w:rFonts w:ascii="Times New Roman" w:hAnsi="Times New Roman" w:cs="Times New Roman"/>
          <w:sz w:val="24"/>
          <w:szCs w:val="24"/>
        </w:rPr>
        <w:t xml:space="preserve"> </w:t>
      </w:r>
      <w:r w:rsidR="00255142" w:rsidRPr="0063594D">
        <w:rPr>
          <w:rFonts w:ascii="Times New Roman" w:hAnsi="Times New Roman" w:cs="Times New Roman"/>
          <w:i/>
          <w:sz w:val="24"/>
          <w:szCs w:val="24"/>
        </w:rPr>
        <w:t>(p</w:t>
      </w:r>
      <w:r w:rsidR="00EF741B" w:rsidRPr="0063594D">
        <w:rPr>
          <w:rFonts w:ascii="Times New Roman" w:hAnsi="Times New Roman" w:cs="Times New Roman"/>
          <w:i/>
          <w:sz w:val="24"/>
          <w:szCs w:val="24"/>
        </w:rPr>
        <w:t>odać pełną nazwę/firmę, adres</w:t>
      </w:r>
      <w:r w:rsidR="003416FE" w:rsidRPr="0063594D">
        <w:rPr>
          <w:rFonts w:ascii="Times New Roman" w:hAnsi="Times New Roman" w:cs="Times New Roman"/>
          <w:i/>
          <w:sz w:val="24"/>
          <w:szCs w:val="24"/>
        </w:rPr>
        <w:t xml:space="preserve">, a także w zależności od podmiotu: NIP/PESEL, </w:t>
      </w:r>
      <w:r w:rsidR="00255142" w:rsidRPr="0063594D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="00255142" w:rsidRPr="0063594D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255142" w:rsidRPr="0063594D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3416FE" w:rsidRPr="0063594D">
        <w:rPr>
          <w:rFonts w:ascii="Times New Roman" w:hAnsi="Times New Roman" w:cs="Times New Roman"/>
          <w:sz w:val="24"/>
          <w:szCs w:val="24"/>
        </w:rPr>
        <w:t xml:space="preserve">nie </w:t>
      </w:r>
      <w:r w:rsidR="00B80D0E" w:rsidRPr="0063594D">
        <w:rPr>
          <w:rFonts w:ascii="Times New Roman" w:hAnsi="Times New Roman" w:cs="Times New Roman"/>
          <w:sz w:val="24"/>
          <w:szCs w:val="24"/>
        </w:rPr>
        <w:t>zachodzą podstawy wykluczenia</w:t>
      </w:r>
      <w:r w:rsidR="00255142" w:rsidRPr="0063594D">
        <w:rPr>
          <w:rFonts w:ascii="Times New Roman" w:hAnsi="Times New Roman" w:cs="Times New Roman"/>
          <w:sz w:val="24"/>
          <w:szCs w:val="24"/>
        </w:rPr>
        <w:t xml:space="preserve"> z postępowania o udzielenie zamówienia.</w:t>
      </w:r>
    </w:p>
    <w:p w:rsidR="00E86A2B" w:rsidRPr="0063594D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B4D" w:rsidRDefault="0063594D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…………….……</w:t>
      </w:r>
      <w:r w:rsidR="00E86A2B" w:rsidRPr="0063594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86A2B" w:rsidRPr="0063594D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63594D">
        <w:rPr>
          <w:rFonts w:ascii="Times New Roman" w:hAnsi="Times New Roman" w:cs="Times New Roman"/>
          <w:sz w:val="24"/>
          <w:szCs w:val="24"/>
        </w:rPr>
        <w:t>…</w:t>
      </w:r>
      <w:r w:rsidR="00E86A2B" w:rsidRPr="0063594D">
        <w:rPr>
          <w:rFonts w:ascii="Times New Roman" w:hAnsi="Times New Roman" w:cs="Times New Roman"/>
          <w:sz w:val="24"/>
          <w:szCs w:val="24"/>
        </w:rPr>
        <w:t xml:space="preserve">………. r. </w:t>
      </w:r>
      <w:r w:rsidR="00E86A2B" w:rsidRPr="0063594D">
        <w:rPr>
          <w:rFonts w:ascii="Times New Roman" w:hAnsi="Times New Roman" w:cs="Times New Roman"/>
          <w:sz w:val="24"/>
          <w:szCs w:val="24"/>
        </w:rPr>
        <w:tab/>
      </w:r>
      <w:r w:rsidR="003B6B4D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bookmarkStart w:id="0" w:name="_GoBack"/>
      <w:bookmarkEnd w:id="0"/>
    </w:p>
    <w:p w:rsidR="003B6B4D" w:rsidRDefault="003B6B4D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EFD" w:rsidRPr="0063594D" w:rsidRDefault="00A82EFD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358A" w:rsidRPr="0063594D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94D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B119F4" w:rsidRPr="0063594D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5F2" w:rsidRPr="0063594D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63594D">
        <w:rPr>
          <w:rFonts w:ascii="Times New Roman" w:hAnsi="Times New Roman" w:cs="Times New Roman"/>
          <w:sz w:val="24"/>
          <w:szCs w:val="24"/>
        </w:rPr>
        <w:br/>
      </w:r>
      <w:r w:rsidRPr="0063594D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63594D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63594D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63594D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63594D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63594D">
        <w:rPr>
          <w:rFonts w:ascii="Times New Roman" w:hAnsi="Times New Roman" w:cs="Times New Roman"/>
          <w:sz w:val="24"/>
          <w:szCs w:val="24"/>
        </w:rPr>
        <w:t>.</w:t>
      </w:r>
    </w:p>
    <w:p w:rsidR="007E2F69" w:rsidRPr="0063594D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011" w:rsidRPr="0063594D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8A" w:rsidRPr="0063594D" w:rsidRDefault="0063594D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</w:t>
      </w:r>
      <w:r w:rsidR="0025358A" w:rsidRPr="0063594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5358A" w:rsidRPr="0063594D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63594D">
        <w:rPr>
          <w:rFonts w:ascii="Times New Roman" w:hAnsi="Times New Roman" w:cs="Times New Roman"/>
          <w:sz w:val="24"/>
          <w:szCs w:val="24"/>
        </w:rPr>
        <w:t>…</w:t>
      </w:r>
      <w:r w:rsidR="0025358A" w:rsidRPr="0063594D">
        <w:rPr>
          <w:rFonts w:ascii="Times New Roman" w:hAnsi="Times New Roman" w:cs="Times New Roman"/>
          <w:sz w:val="24"/>
          <w:szCs w:val="24"/>
        </w:rPr>
        <w:t xml:space="preserve">………. r. </w:t>
      </w:r>
      <w:r w:rsidR="0025358A" w:rsidRPr="0063594D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84F88" w:rsidRPr="0063594D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594D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484F88" w:rsidRPr="0063594D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672" w:rsidRDefault="00A61672" w:rsidP="0038231F">
      <w:pPr>
        <w:spacing w:after="0" w:line="240" w:lineRule="auto"/>
      </w:pPr>
      <w:r>
        <w:separator/>
      </w:r>
    </w:p>
  </w:endnote>
  <w:endnote w:type="continuationSeparator" w:id="0">
    <w:p w:rsidR="00A61672" w:rsidRDefault="00A6167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138D9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672" w:rsidRDefault="00A61672" w:rsidP="0038231F">
      <w:pPr>
        <w:spacing w:after="0" w:line="240" w:lineRule="auto"/>
      </w:pPr>
      <w:r>
        <w:separator/>
      </w:r>
    </w:p>
  </w:footnote>
  <w:footnote w:type="continuationSeparator" w:id="0">
    <w:p w:rsidR="00A61672" w:rsidRDefault="00A6167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4CA" w:rsidRDefault="00C174CA">
    <w:pPr>
      <w:pStyle w:val="Nagwek"/>
    </w:pPr>
  </w:p>
  <w:p w:rsidR="00C174CA" w:rsidRDefault="00C174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389C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B61CD"/>
    <w:rsid w:val="001C108B"/>
    <w:rsid w:val="001C6945"/>
    <w:rsid w:val="001D3A19"/>
    <w:rsid w:val="001D4C90"/>
    <w:rsid w:val="001E5BAA"/>
    <w:rsid w:val="001F4C82"/>
    <w:rsid w:val="002115F0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B6B4D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40616"/>
    <w:rsid w:val="00466838"/>
    <w:rsid w:val="004761C6"/>
    <w:rsid w:val="00484F88"/>
    <w:rsid w:val="004B00A9"/>
    <w:rsid w:val="004B03F2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30771"/>
    <w:rsid w:val="0063594D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6692F"/>
    <w:rsid w:val="007840F2"/>
    <w:rsid w:val="00792FD5"/>
    <w:rsid w:val="007936D6"/>
    <w:rsid w:val="0079713A"/>
    <w:rsid w:val="007B72DB"/>
    <w:rsid w:val="007E25BD"/>
    <w:rsid w:val="007E2F69"/>
    <w:rsid w:val="00804F07"/>
    <w:rsid w:val="00830AB1"/>
    <w:rsid w:val="00840142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93441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36F12"/>
    <w:rsid w:val="00A56074"/>
    <w:rsid w:val="00A56607"/>
    <w:rsid w:val="00A61672"/>
    <w:rsid w:val="00A62798"/>
    <w:rsid w:val="00A776FE"/>
    <w:rsid w:val="00A82EFD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1C4"/>
    <w:rsid w:val="00B80D0E"/>
    <w:rsid w:val="00B83E1C"/>
    <w:rsid w:val="00BD06C3"/>
    <w:rsid w:val="00BF1F3F"/>
    <w:rsid w:val="00C00C2E"/>
    <w:rsid w:val="00C138D9"/>
    <w:rsid w:val="00C174CA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9774F"/>
    <w:rsid w:val="00EA74CD"/>
    <w:rsid w:val="00EB3286"/>
    <w:rsid w:val="00EC11A7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915DA"/>
    <w:rsid w:val="00FB7965"/>
    <w:rsid w:val="00FC0667"/>
    <w:rsid w:val="00FE63EB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FCEC6F-8C38-4F5E-AAB4-22A28D93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0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49FC9-718E-49F9-9808-50E2CDED0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zamowienia</cp:lastModifiedBy>
  <cp:revision>10</cp:revision>
  <cp:lastPrinted>2017-10-31T08:41:00Z</cp:lastPrinted>
  <dcterms:created xsi:type="dcterms:W3CDTF">2017-01-23T08:15:00Z</dcterms:created>
  <dcterms:modified xsi:type="dcterms:W3CDTF">2017-10-31T08:41:00Z</dcterms:modified>
</cp:coreProperties>
</file>