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28E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670550" cy="775335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2A28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 w:rsidR="00E037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>przez</w:t>
      </w:r>
      <w:r w:rsidR="00E03736">
        <w:rPr>
          <w:rFonts w:ascii="Times New Roman" w:hAnsi="Times New Roman" w:cs="Times New Roman"/>
          <w:sz w:val="20"/>
          <w:szCs w:val="20"/>
        </w:rPr>
        <w:t xml:space="preserve"> p. o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E03736">
        <w:rPr>
          <w:rFonts w:ascii="Times New Roman" w:hAnsi="Times New Roman" w:cs="Times New Roman"/>
          <w:b/>
          <w:sz w:val="20"/>
          <w:szCs w:val="20"/>
        </w:rPr>
        <w:t>Piotra Czerwińskiego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</w:t>
      </w:r>
      <w:r w:rsidR="00E03736">
        <w:rPr>
          <w:rFonts w:ascii="Times New Roman" w:eastAsia="Times New Roman" w:hAnsi="Times New Roman" w:cs="Times New Roman"/>
          <w:sz w:val="20"/>
          <w:szCs w:val="20"/>
          <w:lang w:eastAsia="pl-PL"/>
        </w:rPr>
        <w:t>aż</w:t>
      </w:r>
      <w:r w:rsidR="002A2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enia dla Oddziału Dziecięcego- 1 sztuki urządzenia  do wykonywania wodorowego testu oddechowego 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33BC" w:rsidRPr="008A43A9" w:rsidRDefault="001933BC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 do 26.04.2018 roku</w:t>
      </w:r>
      <w:bookmarkStart w:id="0" w:name="_GoBack"/>
      <w:bookmarkEnd w:id="0"/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3C1BB3" w:rsidRDefault="00F70648" w:rsidP="00A956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3C1BB3" w:rsidRPr="003C1BB3" w:rsidRDefault="003C1BB3" w:rsidP="003C1B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lastRenderedPageBreak/>
        <w:t>Warunki gwarancji na towar określone są w załączniku nr 2 do SIWZ.</w:t>
      </w:r>
    </w:p>
    <w:p w:rsidR="001933BC" w:rsidRPr="008A43A9" w:rsidRDefault="001933BC" w:rsidP="00F70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09" w:rsidRDefault="00A35209" w:rsidP="007C6627">
      <w:pPr>
        <w:spacing w:after="0" w:line="240" w:lineRule="auto"/>
      </w:pPr>
      <w:r>
        <w:separator/>
      </w:r>
    </w:p>
  </w:endnote>
  <w:endnote w:type="continuationSeparator" w:id="0">
    <w:p w:rsidR="00A35209" w:rsidRDefault="00A35209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8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09" w:rsidRDefault="00A35209" w:rsidP="007C6627">
      <w:pPr>
        <w:spacing w:after="0" w:line="240" w:lineRule="auto"/>
      </w:pPr>
      <w:r>
        <w:separator/>
      </w:r>
    </w:p>
  </w:footnote>
  <w:footnote w:type="continuationSeparator" w:id="0">
    <w:p w:rsidR="00A35209" w:rsidRDefault="00A35209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33BC"/>
    <w:rsid w:val="00196C6A"/>
    <w:rsid w:val="001D6D18"/>
    <w:rsid w:val="002A28E0"/>
    <w:rsid w:val="00324143"/>
    <w:rsid w:val="003737F7"/>
    <w:rsid w:val="00375118"/>
    <w:rsid w:val="003A3858"/>
    <w:rsid w:val="003C1BB3"/>
    <w:rsid w:val="004772EF"/>
    <w:rsid w:val="00543ED7"/>
    <w:rsid w:val="005B1BCF"/>
    <w:rsid w:val="00625DDB"/>
    <w:rsid w:val="00634542"/>
    <w:rsid w:val="006436CC"/>
    <w:rsid w:val="006A5291"/>
    <w:rsid w:val="006B2DDB"/>
    <w:rsid w:val="00727025"/>
    <w:rsid w:val="00773259"/>
    <w:rsid w:val="00790B94"/>
    <w:rsid w:val="007C6627"/>
    <w:rsid w:val="007D78F4"/>
    <w:rsid w:val="00832FF7"/>
    <w:rsid w:val="00857E45"/>
    <w:rsid w:val="0088287B"/>
    <w:rsid w:val="008A43A9"/>
    <w:rsid w:val="008D7470"/>
    <w:rsid w:val="009928D6"/>
    <w:rsid w:val="009B2C8B"/>
    <w:rsid w:val="00A35209"/>
    <w:rsid w:val="00A5640D"/>
    <w:rsid w:val="00A63C3E"/>
    <w:rsid w:val="00B57F7B"/>
    <w:rsid w:val="00B94F7B"/>
    <w:rsid w:val="00BC4CFD"/>
    <w:rsid w:val="00CC3D68"/>
    <w:rsid w:val="00D77995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CCDB-008F-48F1-8AA5-477B739B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6</cp:revision>
  <cp:lastPrinted>2018-03-24T08:52:00Z</cp:lastPrinted>
  <dcterms:created xsi:type="dcterms:W3CDTF">2017-10-18T08:14:00Z</dcterms:created>
  <dcterms:modified xsi:type="dcterms:W3CDTF">2018-03-24T08:53:00Z</dcterms:modified>
</cp:coreProperties>
</file>